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2F6C"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8051205" wp14:editId="258CB5F3">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3D2A0A17" w14:textId="77777777" w:rsidR="005564D9" w:rsidRDefault="005564D9" w:rsidP="005564D9">
      <w:pPr>
        <w:rPr>
          <w:rFonts w:ascii="Georgia" w:eastAsia="Times New Roman" w:hAnsi="Georgia"/>
          <w:b/>
          <w:color w:val="000000"/>
          <w:lang w:eastAsia="cs-CZ"/>
        </w:rPr>
      </w:pPr>
    </w:p>
    <w:p w14:paraId="10D1F59E"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61C85908" w14:textId="77777777" w:rsidR="005564D9" w:rsidRDefault="005564D9" w:rsidP="005564D9">
      <w:pPr>
        <w:rPr>
          <w:rFonts w:ascii="Georgia" w:eastAsia="Times New Roman" w:hAnsi="Georgia"/>
          <w:color w:val="000000"/>
          <w:lang w:eastAsia="cs-CZ"/>
        </w:rPr>
      </w:pPr>
    </w:p>
    <w:p w14:paraId="1E16F6A7" w14:textId="71F75CEE" w:rsidR="005564D9" w:rsidRDefault="00315F0C"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Právník-legislativec</w:t>
      </w:r>
      <w:r w:rsidR="00096FE3">
        <w:rPr>
          <w:rFonts w:ascii="Georgia" w:eastAsia="Times New Roman" w:hAnsi="Georgia"/>
          <w:b/>
          <w:color w:val="000000"/>
          <w:sz w:val="28"/>
          <w:szCs w:val="28"/>
          <w:lang w:eastAsia="cs-CZ"/>
        </w:rPr>
        <w:t xml:space="preserve"> </w:t>
      </w:r>
    </w:p>
    <w:p w14:paraId="322A1108" w14:textId="2D0F6AF6" w:rsidR="005564D9" w:rsidRPr="005564D9" w:rsidRDefault="00096FE3" w:rsidP="00096FE3">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Českého</w:t>
      </w:r>
      <w:r w:rsidR="005564D9" w:rsidRPr="005564D9">
        <w:rPr>
          <w:rFonts w:ascii="Georgia" w:eastAsia="Times New Roman" w:hAnsi="Georgia"/>
          <w:color w:val="000000"/>
          <w:sz w:val="28"/>
          <w:szCs w:val="28"/>
          <w:lang w:eastAsia="cs-CZ"/>
        </w:rPr>
        <w:t xml:space="preserve"> báňského úřadu </w:t>
      </w:r>
    </w:p>
    <w:p w14:paraId="12DC3A7F" w14:textId="77777777" w:rsidR="005564D9" w:rsidRDefault="005564D9" w:rsidP="005564D9">
      <w:pPr>
        <w:jc w:val="center"/>
        <w:rPr>
          <w:rFonts w:ascii="Georgia" w:eastAsia="Times New Roman" w:hAnsi="Georgia"/>
          <w:b/>
          <w:color w:val="000000"/>
          <w:lang w:eastAsia="cs-CZ"/>
        </w:rPr>
      </w:pPr>
    </w:p>
    <w:p w14:paraId="299629C7" w14:textId="77777777" w:rsidR="008861D8" w:rsidRDefault="008861D8" w:rsidP="005564D9">
      <w:pPr>
        <w:spacing w:before="120" w:after="0" w:line="240" w:lineRule="auto"/>
        <w:jc w:val="both"/>
        <w:rPr>
          <w:rFonts w:ascii="Georgia" w:eastAsia="Times New Roman" w:hAnsi="Georgia"/>
          <w:b/>
          <w:color w:val="000000"/>
          <w:lang w:eastAsia="cs-CZ"/>
        </w:rPr>
      </w:pPr>
    </w:p>
    <w:p w14:paraId="5AA109BE" w14:textId="77777777" w:rsid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Náplň práce:</w:t>
      </w:r>
    </w:p>
    <w:p w14:paraId="2E148403" w14:textId="32FDBBC3" w:rsidR="00D626A5" w:rsidRPr="00254EFA" w:rsidRDefault="00254EFA" w:rsidP="00254EFA">
      <w:pPr>
        <w:pStyle w:val="Odstavecseseznamem"/>
        <w:numPr>
          <w:ilvl w:val="0"/>
          <w:numId w:val="21"/>
        </w:numPr>
        <w:spacing w:before="120" w:after="0" w:line="240" w:lineRule="auto"/>
        <w:jc w:val="both"/>
        <w:rPr>
          <w:rFonts w:ascii="Georgia" w:eastAsia="Times New Roman" w:hAnsi="Georgia"/>
          <w:color w:val="000000"/>
          <w:lang w:eastAsia="cs-CZ"/>
        </w:rPr>
      </w:pPr>
      <w:r w:rsidRPr="009C1B55">
        <w:rPr>
          <w:rFonts w:ascii="Georgia" w:eastAsia="Times New Roman" w:hAnsi="Georgia"/>
          <w:color w:val="000000"/>
          <w:lang w:eastAsia="cs-CZ"/>
        </w:rPr>
        <w:t>vypracování a projednávání návrhů obecně závazných právn</w:t>
      </w:r>
      <w:r>
        <w:rPr>
          <w:rFonts w:ascii="Georgia" w:eastAsia="Times New Roman" w:hAnsi="Georgia"/>
          <w:color w:val="000000"/>
          <w:lang w:eastAsia="cs-CZ"/>
        </w:rPr>
        <w:t>ích předpisů, instrukcí apod. s </w:t>
      </w:r>
      <w:r w:rsidRPr="009C1B55">
        <w:rPr>
          <w:rFonts w:ascii="Georgia" w:eastAsia="Times New Roman" w:hAnsi="Georgia"/>
          <w:color w:val="000000"/>
          <w:lang w:eastAsia="cs-CZ"/>
        </w:rPr>
        <w:t>příslušnými orgány</w:t>
      </w:r>
      <w:r>
        <w:rPr>
          <w:rFonts w:ascii="Georgia" w:eastAsia="Times New Roman" w:hAnsi="Georgia"/>
          <w:color w:val="000000"/>
          <w:lang w:eastAsia="cs-CZ"/>
        </w:rPr>
        <w:t>,</w:t>
      </w:r>
    </w:p>
    <w:p w14:paraId="02F60CAA"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zpracování návrhů na koordinaci činností a metodického řízení obvodních báňských úřadů,</w:t>
      </w:r>
    </w:p>
    <w:p w14:paraId="34507BBF"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příprava návrhů na vyřízení odvolání a mimořádných opravných prostředků do rozhodnutí obvodních báňských úřadů,</w:t>
      </w:r>
    </w:p>
    <w:p w14:paraId="64A33BAA"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vyřizování přidělených materiálů vnějších připomínkových míst a účast na jednáních k vypořádání případných připomínek,</w:t>
      </w:r>
    </w:p>
    <w:p w14:paraId="6534DD92" w14:textId="4B18EF05"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zastupování orgánů státní báňské správy před soudy</w:t>
      </w:r>
      <w:r w:rsidR="00254EFA" w:rsidRPr="009E41E9">
        <w:rPr>
          <w:rFonts w:ascii="Georgia" w:eastAsia="Times New Roman" w:hAnsi="Georgia"/>
          <w:color w:val="000000"/>
          <w:lang w:eastAsia="cs-CZ"/>
        </w:rPr>
        <w:t>,</w:t>
      </w:r>
    </w:p>
    <w:p w14:paraId="270955B8" w14:textId="07D5C6CC" w:rsidR="00254EFA" w:rsidRPr="009E41E9" w:rsidRDefault="00254EFA"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příprava a posuzování návrhů smluv,</w:t>
      </w:r>
    </w:p>
    <w:p w14:paraId="1859A79A" w14:textId="1E3919F3" w:rsidR="00254EFA" w:rsidRPr="009E41E9" w:rsidRDefault="00254EFA"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činnosti související s Katalogem služeb a Základními registry.</w:t>
      </w:r>
    </w:p>
    <w:p w14:paraId="2F82757C" w14:textId="09AC5BB1" w:rsidR="00254EFA" w:rsidRPr="009E41E9" w:rsidRDefault="00254EFA" w:rsidP="00254EFA">
      <w:pPr>
        <w:pStyle w:val="Odstavecseseznamem"/>
        <w:spacing w:before="120" w:after="0" w:line="240" w:lineRule="auto"/>
        <w:jc w:val="both"/>
        <w:rPr>
          <w:rFonts w:ascii="Georgia" w:eastAsia="Times New Roman" w:hAnsi="Georgia"/>
          <w:color w:val="000000"/>
          <w:lang w:eastAsia="cs-CZ"/>
        </w:rPr>
      </w:pPr>
    </w:p>
    <w:p w14:paraId="44819973" w14:textId="77777777" w:rsidR="009C1B55" w:rsidRPr="009E41E9" w:rsidRDefault="009C1B55" w:rsidP="009C1B55">
      <w:pPr>
        <w:pStyle w:val="Odstavecseseznamem"/>
        <w:spacing w:before="120" w:after="0" w:line="240" w:lineRule="auto"/>
        <w:jc w:val="both"/>
        <w:rPr>
          <w:rFonts w:ascii="Georgia" w:eastAsia="Times New Roman" w:hAnsi="Georgia"/>
          <w:color w:val="000000"/>
          <w:lang w:eastAsia="cs-CZ"/>
        </w:rPr>
      </w:pPr>
    </w:p>
    <w:p w14:paraId="20764BF8" w14:textId="77777777" w:rsidR="005564D9" w:rsidRPr="009E41E9" w:rsidRDefault="005564D9" w:rsidP="005564D9">
      <w:pPr>
        <w:rPr>
          <w:rFonts w:ascii="Georgia" w:eastAsia="Times New Roman" w:hAnsi="Georgia"/>
          <w:b/>
          <w:color w:val="000000"/>
          <w:lang w:eastAsia="cs-CZ"/>
        </w:rPr>
      </w:pPr>
      <w:r w:rsidRPr="009E41E9">
        <w:rPr>
          <w:rFonts w:ascii="Georgia" w:eastAsia="Times New Roman" w:hAnsi="Georgia"/>
          <w:b/>
          <w:color w:val="000000"/>
          <w:lang w:eastAsia="cs-CZ"/>
        </w:rPr>
        <w:t>Požadujeme:</w:t>
      </w:r>
    </w:p>
    <w:p w14:paraId="754D3D4F" w14:textId="468E7A87" w:rsidR="005564D9" w:rsidRPr="009E41E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vysokoškolské vzdělání v magisterském studijním programu</w:t>
      </w:r>
      <w:r w:rsidR="00071EBB" w:rsidRPr="009E41E9">
        <w:rPr>
          <w:rFonts w:ascii="Georgia" w:eastAsia="Times New Roman" w:hAnsi="Georgia"/>
          <w:color w:val="000000"/>
          <w:lang w:eastAsia="cs-CZ"/>
        </w:rPr>
        <w:t xml:space="preserve"> v oblasti práva</w:t>
      </w:r>
    </w:p>
    <w:p w14:paraId="2F360632"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69887CD"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649EA2EE" w14:textId="5DC032B5"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w:t>
      </w:r>
      <w:r w:rsidR="00FC2666">
        <w:rPr>
          <w:rFonts w:ascii="Georgia" w:eastAsia="Times New Roman" w:hAnsi="Georgia"/>
          <w:color w:val="000000"/>
          <w:lang w:eastAsia="cs-CZ"/>
        </w:rPr>
        <w:t>3</w:t>
      </w:r>
      <w:r>
        <w:rPr>
          <w:rFonts w:ascii="Georgia" w:eastAsia="Times New Roman" w:hAnsi="Georgia"/>
          <w:color w:val="000000"/>
          <w:lang w:eastAsia="cs-CZ"/>
        </w:rPr>
        <w:t>. platové třídě + osobní ohodnocení; mimořádné finanční odměny; motivační finanční ohodnocení v závislosti na odvedené práci</w:t>
      </w:r>
    </w:p>
    <w:p w14:paraId="34DD6E09"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2DD326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18784D5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896467">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FF0677">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5A3D05A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720FF20C" w14:textId="77777777" w:rsidR="005564D9" w:rsidRDefault="005564D9" w:rsidP="005564D9">
      <w:pPr>
        <w:pStyle w:val="Odstavecseseznamem"/>
        <w:jc w:val="both"/>
        <w:rPr>
          <w:rFonts w:ascii="Georgia" w:eastAsia="Times New Roman" w:hAnsi="Georgia"/>
          <w:color w:val="000000"/>
          <w:lang w:eastAsia="cs-CZ"/>
        </w:rPr>
      </w:pPr>
    </w:p>
    <w:p w14:paraId="78B3ECF3" w14:textId="77777777" w:rsidR="008861D8" w:rsidRDefault="008861D8" w:rsidP="005564D9">
      <w:pPr>
        <w:pStyle w:val="Odstavecseseznamem"/>
        <w:jc w:val="both"/>
        <w:rPr>
          <w:rFonts w:ascii="Georgia" w:eastAsia="Times New Roman" w:hAnsi="Georgia"/>
          <w:color w:val="000000"/>
          <w:lang w:eastAsia="cs-CZ"/>
        </w:rPr>
      </w:pPr>
    </w:p>
    <w:p w14:paraId="68C5B0A4" w14:textId="6D1008E9"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C213FA">
        <w:rPr>
          <w:rFonts w:ascii="Georgia" w:eastAsia="Times New Roman" w:hAnsi="Georgia"/>
          <w:color w:val="000000"/>
          <w:lang w:eastAsia="cs-CZ"/>
        </w:rPr>
        <w:t>1</w:t>
      </w:r>
      <w:r w:rsidR="00BF33CE">
        <w:rPr>
          <w:rFonts w:ascii="Georgia" w:eastAsia="Times New Roman" w:hAnsi="Georgia"/>
          <w:color w:val="000000"/>
          <w:lang w:eastAsia="cs-CZ"/>
        </w:rPr>
        <w:t>5</w:t>
      </w:r>
      <w:r w:rsidR="00C213FA">
        <w:rPr>
          <w:rFonts w:ascii="Georgia" w:eastAsia="Times New Roman" w:hAnsi="Georgia"/>
          <w:color w:val="000000"/>
          <w:lang w:eastAsia="cs-CZ"/>
        </w:rPr>
        <w:t xml:space="preserve">. </w:t>
      </w:r>
      <w:r w:rsidR="00BF33CE">
        <w:rPr>
          <w:rFonts w:ascii="Georgia" w:eastAsia="Times New Roman" w:hAnsi="Georgia"/>
          <w:color w:val="000000"/>
          <w:lang w:eastAsia="cs-CZ"/>
        </w:rPr>
        <w:t>května</w:t>
      </w:r>
      <w:r w:rsidR="00597A99">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3166E35" w14:textId="6338084D"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6310EC" w:rsidRPr="008B1F26">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597A99">
        <w:rPr>
          <w:rFonts w:ascii="Georgia" w:eastAsia="Times New Roman" w:hAnsi="Georgia"/>
          <w:b/>
          <w:color w:val="000000"/>
          <w:lang w:eastAsia="cs-CZ"/>
        </w:rPr>
        <w:t> </w:t>
      </w:r>
      <w:r>
        <w:rPr>
          <w:rFonts w:ascii="Georgia" w:eastAsia="Times New Roman" w:hAnsi="Georgia"/>
          <w:b/>
          <w:color w:val="000000"/>
          <w:lang w:eastAsia="cs-CZ"/>
        </w:rPr>
        <w:t>356</w:t>
      </w:r>
    </w:p>
    <w:p w14:paraId="5074C727" w14:textId="77777777" w:rsidR="00597A99" w:rsidRDefault="00597A99" w:rsidP="009F2A46">
      <w:pPr>
        <w:spacing w:after="0" w:line="360" w:lineRule="auto"/>
        <w:jc w:val="center"/>
        <w:rPr>
          <w:rFonts w:ascii="Arial" w:hAnsi="Arial" w:cs="Arial"/>
          <w:b/>
        </w:rPr>
      </w:pPr>
    </w:p>
    <w:p w14:paraId="54EBF73E" w14:textId="77777777" w:rsidR="00FF46D6" w:rsidRDefault="00FF46D6" w:rsidP="009F2A46">
      <w:pPr>
        <w:spacing w:after="0" w:line="360" w:lineRule="auto"/>
        <w:jc w:val="center"/>
        <w:rPr>
          <w:rFonts w:ascii="Arial" w:hAnsi="Arial" w:cs="Arial"/>
          <w:b/>
        </w:rPr>
      </w:pPr>
    </w:p>
    <w:p w14:paraId="448FEB1D" w14:textId="4C28D123"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w:t>
      </w:r>
      <w:r w:rsidR="00C213FA">
        <w:rPr>
          <w:rFonts w:ascii="Arial" w:hAnsi="Arial" w:cs="Arial"/>
          <w:b/>
        </w:rPr>
        <w:t>O</w:t>
      </w:r>
    </w:p>
    <w:p w14:paraId="3AE9A6A4" w14:textId="09758574" w:rsidR="009C1B55" w:rsidRDefault="009C1B55" w:rsidP="009C1B55">
      <w:pPr>
        <w:spacing w:after="0" w:line="360" w:lineRule="auto"/>
        <w:jc w:val="center"/>
        <w:rPr>
          <w:rFonts w:ascii="Arial" w:hAnsi="Arial" w:cs="Arial"/>
          <w:b/>
          <w:sz w:val="24"/>
          <w:szCs w:val="24"/>
        </w:rPr>
      </w:pPr>
      <w:r>
        <w:rPr>
          <w:rFonts w:ascii="Arial" w:hAnsi="Arial" w:cs="Arial"/>
          <w:b/>
          <w:sz w:val="24"/>
          <w:szCs w:val="24"/>
        </w:rPr>
        <w:t xml:space="preserve">PRÁVNÍK – LEGISLATIVEC ČESKÉHO BÁŇSKÉHO ÚŘADU </w:t>
      </w:r>
    </w:p>
    <w:p w14:paraId="7AB3713D" w14:textId="77777777" w:rsidR="00FC1ABD" w:rsidRDefault="00FC1ABD" w:rsidP="009F2A46">
      <w:pPr>
        <w:spacing w:after="0" w:line="360" w:lineRule="auto"/>
        <w:ind w:left="6372" w:right="-284"/>
        <w:rPr>
          <w:rFonts w:ascii="Arial" w:hAnsi="Arial" w:cs="Arial"/>
        </w:rPr>
      </w:pPr>
    </w:p>
    <w:p w14:paraId="510C1BB5" w14:textId="110675CE" w:rsidR="009F2A46" w:rsidRDefault="009F2A46" w:rsidP="009F2A46">
      <w:pPr>
        <w:spacing w:after="0" w:line="360" w:lineRule="auto"/>
        <w:ind w:left="6372" w:right="-284"/>
        <w:rPr>
          <w:rFonts w:ascii="Arial" w:hAnsi="Arial" w:cs="Arial"/>
        </w:rPr>
      </w:pPr>
      <w:r>
        <w:rPr>
          <w:rFonts w:ascii="Arial" w:hAnsi="Arial" w:cs="Arial"/>
        </w:rPr>
        <w:t xml:space="preserve">Praha </w:t>
      </w:r>
      <w:r w:rsidR="00BF33CE">
        <w:rPr>
          <w:rFonts w:ascii="Arial" w:hAnsi="Arial" w:cs="Arial"/>
        </w:rPr>
        <w:t>7. dubna</w:t>
      </w:r>
      <w:r w:rsidR="00597A99">
        <w:rPr>
          <w:rFonts w:ascii="Arial" w:hAnsi="Arial" w:cs="Arial"/>
        </w:rPr>
        <w:t xml:space="preserve"> 2025</w:t>
      </w:r>
    </w:p>
    <w:p w14:paraId="588FD3FB" w14:textId="54AD8020"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976138">
        <w:rPr>
          <w:rFonts w:ascii="Arial" w:hAnsi="Arial" w:cs="Arial"/>
        </w:rPr>
        <w:t>15582</w:t>
      </w:r>
      <w:r>
        <w:rPr>
          <w:rFonts w:ascii="Arial" w:hAnsi="Arial" w:cs="Arial"/>
        </w:rPr>
        <w:t>/202</w:t>
      </w:r>
      <w:r w:rsidR="00597A99">
        <w:rPr>
          <w:rFonts w:ascii="Arial" w:hAnsi="Arial" w:cs="Arial"/>
        </w:rPr>
        <w:t>5</w:t>
      </w:r>
    </w:p>
    <w:p w14:paraId="20C42D3C" w14:textId="77777777" w:rsidR="009F2A46" w:rsidRDefault="009F2A46" w:rsidP="009F2A46">
      <w:pPr>
        <w:pStyle w:val="Default"/>
        <w:spacing w:line="360" w:lineRule="auto"/>
        <w:jc w:val="both"/>
        <w:rPr>
          <w:rFonts w:ascii="Arial" w:hAnsi="Arial" w:cs="Arial"/>
          <w:b/>
          <w:bCs/>
          <w:sz w:val="22"/>
          <w:szCs w:val="22"/>
        </w:rPr>
      </w:pPr>
    </w:p>
    <w:p w14:paraId="2108239A" w14:textId="77777777" w:rsidR="009F2A46" w:rsidRDefault="009F2A46" w:rsidP="009F2A46">
      <w:pPr>
        <w:pStyle w:val="Default"/>
        <w:spacing w:line="360" w:lineRule="auto"/>
        <w:jc w:val="both"/>
        <w:rPr>
          <w:rFonts w:ascii="Arial" w:hAnsi="Arial" w:cs="Arial"/>
          <w:b/>
          <w:sz w:val="22"/>
          <w:szCs w:val="22"/>
        </w:rPr>
      </w:pPr>
    </w:p>
    <w:p w14:paraId="504A856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5EC1AE1" w14:textId="59C014E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Předseda Českého báňského úřadu jako služební orgán příslušný podle § 10 odst. 1 písm. f) zákona č. 234/2014 Sb., o státní službě (dále jen „zákon“), vyhlašuje výběrové řízení na služební míst</w:t>
      </w:r>
      <w:r w:rsidR="00C213FA">
        <w:rPr>
          <w:rFonts w:ascii="Arial" w:hAnsi="Arial" w:cs="Arial"/>
          <w:sz w:val="22"/>
          <w:szCs w:val="22"/>
        </w:rPr>
        <w:t>o</w:t>
      </w:r>
      <w:r>
        <w:rPr>
          <w:rFonts w:ascii="Arial" w:hAnsi="Arial" w:cs="Arial"/>
          <w:sz w:val="22"/>
          <w:szCs w:val="22"/>
        </w:rPr>
        <w:t xml:space="preserve"> </w:t>
      </w:r>
      <w:r w:rsidR="009C1B55">
        <w:rPr>
          <w:rFonts w:ascii="Arial" w:hAnsi="Arial" w:cs="Arial"/>
          <w:b/>
          <w:bCs/>
          <w:sz w:val="22"/>
          <w:szCs w:val="22"/>
        </w:rPr>
        <w:t>právník-legislativec</w:t>
      </w:r>
      <w:r>
        <w:rPr>
          <w:rFonts w:ascii="Arial" w:hAnsi="Arial" w:cs="Arial"/>
          <w:b/>
          <w:bCs/>
          <w:sz w:val="22"/>
          <w:szCs w:val="22"/>
        </w:rPr>
        <w:t xml:space="preserve"> </w:t>
      </w:r>
      <w:r w:rsidR="00663B5E">
        <w:rPr>
          <w:rFonts w:ascii="Arial" w:hAnsi="Arial" w:cs="Arial"/>
          <w:sz w:val="22"/>
          <w:szCs w:val="22"/>
        </w:rPr>
        <w:t>Českého</w:t>
      </w:r>
      <w:r>
        <w:rPr>
          <w:rFonts w:ascii="Arial" w:hAnsi="Arial" w:cs="Arial"/>
          <w:sz w:val="22"/>
          <w:szCs w:val="22"/>
        </w:rPr>
        <w:t xml:space="preserve"> báňského úřadu, s pracovištěm Kozí 4, 110 01 Praha 1. </w:t>
      </w:r>
    </w:p>
    <w:p w14:paraId="5DD00380" w14:textId="77777777" w:rsidR="009F2A46" w:rsidRDefault="009F2A46" w:rsidP="009F2A46">
      <w:pPr>
        <w:pStyle w:val="Default"/>
        <w:spacing w:line="360" w:lineRule="auto"/>
        <w:jc w:val="both"/>
        <w:rPr>
          <w:rFonts w:ascii="Arial" w:hAnsi="Arial" w:cs="Arial"/>
          <w:sz w:val="22"/>
          <w:szCs w:val="22"/>
        </w:rPr>
      </w:pPr>
    </w:p>
    <w:p w14:paraId="5C996B1F" w14:textId="17991A8A" w:rsidR="009C1B55" w:rsidRDefault="009F2A46" w:rsidP="009C1B55">
      <w:pPr>
        <w:spacing w:after="120" w:line="360" w:lineRule="auto"/>
        <w:jc w:val="both"/>
        <w:rPr>
          <w:rFonts w:ascii="Arial" w:hAnsi="Arial" w:cs="Arial"/>
          <w:b/>
        </w:rPr>
      </w:pPr>
      <w:r>
        <w:rPr>
          <w:rFonts w:ascii="Arial" w:hAnsi="Arial" w:cs="Arial"/>
        </w:rPr>
        <w:t xml:space="preserve">Na služebním místě je státní služba (dále jen „služba“) vykonávána </w:t>
      </w:r>
      <w:r>
        <w:rPr>
          <w:rFonts w:ascii="Arial" w:hAnsi="Arial" w:cs="Arial"/>
          <w:b/>
          <w:bCs/>
        </w:rPr>
        <w:t>v obor</w:t>
      </w:r>
      <w:r w:rsidR="009C1B55">
        <w:rPr>
          <w:rFonts w:ascii="Arial" w:hAnsi="Arial" w:cs="Arial"/>
          <w:b/>
          <w:bCs/>
        </w:rPr>
        <w:t>ech</w:t>
      </w:r>
      <w:r>
        <w:rPr>
          <w:rFonts w:ascii="Arial" w:hAnsi="Arial" w:cs="Arial"/>
          <w:b/>
          <w:bCs/>
        </w:rPr>
        <w:t xml:space="preserve"> služby</w:t>
      </w:r>
      <w:r w:rsidR="003F57A8">
        <w:rPr>
          <w:rFonts w:ascii="Arial" w:hAnsi="Arial" w:cs="Arial"/>
          <w:b/>
          <w:bCs/>
        </w:rPr>
        <w:t xml:space="preserve">: </w:t>
      </w:r>
    </w:p>
    <w:p w14:paraId="04AF6932" w14:textId="77777777" w:rsidR="009C1B55" w:rsidRDefault="009C1B55" w:rsidP="009C1B55">
      <w:pPr>
        <w:spacing w:after="0" w:line="360" w:lineRule="auto"/>
        <w:jc w:val="both"/>
        <w:rPr>
          <w:rFonts w:ascii="Arial" w:hAnsi="Arial" w:cs="Arial"/>
          <w:b/>
        </w:rPr>
      </w:pPr>
      <w:r>
        <w:rPr>
          <w:rFonts w:ascii="Arial" w:hAnsi="Arial" w:cs="Arial"/>
          <w:b/>
        </w:rPr>
        <w:t xml:space="preserve">22.   Legislativa a právní činnost </w:t>
      </w:r>
    </w:p>
    <w:p w14:paraId="586349FA" w14:textId="77777777" w:rsidR="009C1B55" w:rsidRDefault="009C1B55" w:rsidP="009C1B55">
      <w:pPr>
        <w:spacing w:after="0" w:line="360" w:lineRule="auto"/>
        <w:jc w:val="both"/>
        <w:rPr>
          <w:rFonts w:ascii="Arial" w:hAnsi="Arial" w:cs="Arial"/>
          <w:b/>
        </w:rPr>
      </w:pPr>
      <w:r>
        <w:rPr>
          <w:rFonts w:ascii="Arial" w:hAnsi="Arial" w:cs="Arial"/>
          <w:b/>
        </w:rPr>
        <w:t xml:space="preserve">30.   </w:t>
      </w:r>
      <w:r w:rsidRPr="00E36514">
        <w:rPr>
          <w:rFonts w:ascii="Arial" w:hAnsi="Arial" w:cs="Arial"/>
          <w:b/>
        </w:rPr>
        <w:t xml:space="preserve">Hornictví, geologie, </w:t>
      </w:r>
      <w:r>
        <w:rPr>
          <w:rFonts w:ascii="Arial" w:hAnsi="Arial" w:cs="Arial"/>
          <w:b/>
        </w:rPr>
        <w:t>podzemní stavitelství,</w:t>
      </w:r>
      <w:r w:rsidRPr="00E36514">
        <w:rPr>
          <w:rFonts w:ascii="Arial" w:hAnsi="Arial" w:cs="Arial"/>
          <w:b/>
        </w:rPr>
        <w:t xml:space="preserve"> výbušniny</w:t>
      </w:r>
      <w:r>
        <w:rPr>
          <w:rFonts w:ascii="Arial" w:hAnsi="Arial" w:cs="Arial"/>
          <w:b/>
        </w:rPr>
        <w:t xml:space="preserve"> a surovinová politika</w:t>
      </w:r>
    </w:p>
    <w:p w14:paraId="31F13630" w14:textId="6A5511D1" w:rsidR="009F2A46" w:rsidRDefault="009F2A46" w:rsidP="009F2A46">
      <w:pPr>
        <w:pStyle w:val="Default"/>
        <w:spacing w:line="360" w:lineRule="auto"/>
        <w:jc w:val="both"/>
        <w:rPr>
          <w:rFonts w:ascii="Arial" w:hAnsi="Arial" w:cs="Arial"/>
          <w:b/>
          <w:sz w:val="22"/>
          <w:szCs w:val="22"/>
        </w:rPr>
      </w:pPr>
    </w:p>
    <w:p w14:paraId="7E76EF27" w14:textId="7EC531F8"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w:t>
      </w:r>
      <w:r w:rsidR="00BF33CE">
        <w:rPr>
          <w:rFonts w:ascii="Arial" w:hAnsi="Arial" w:cs="Arial"/>
          <w:b/>
          <w:bCs/>
          <w:color w:val="auto"/>
          <w:sz w:val="22"/>
          <w:szCs w:val="22"/>
        </w:rPr>
        <w:t>5</w:t>
      </w:r>
      <w:r>
        <w:rPr>
          <w:rFonts w:ascii="Arial" w:hAnsi="Arial" w:cs="Arial"/>
          <w:b/>
          <w:bCs/>
          <w:color w:val="auto"/>
          <w:sz w:val="22"/>
          <w:szCs w:val="22"/>
        </w:rPr>
        <w:t xml:space="preserve">. </w:t>
      </w:r>
      <w:r w:rsidR="00BF33CE">
        <w:rPr>
          <w:rFonts w:ascii="Arial" w:hAnsi="Arial" w:cs="Arial"/>
          <w:b/>
          <w:bCs/>
          <w:color w:val="auto"/>
          <w:sz w:val="22"/>
          <w:szCs w:val="22"/>
        </w:rPr>
        <w:t>květen</w:t>
      </w:r>
      <w:r w:rsidR="00316759">
        <w:rPr>
          <w:rFonts w:ascii="Arial" w:hAnsi="Arial" w:cs="Arial"/>
          <w:b/>
          <w:bCs/>
          <w:color w:val="auto"/>
          <w:sz w:val="22"/>
          <w:szCs w:val="22"/>
        </w:rPr>
        <w:t xml:space="preserve"> 202</w:t>
      </w:r>
      <w:r w:rsidR="00597A99">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28DAE19F"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700E577E"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3D3877C0" w14:textId="77777777" w:rsidR="005600E6" w:rsidRDefault="009F2A46" w:rsidP="005600E6">
      <w:pPr>
        <w:spacing w:after="120"/>
        <w:jc w:val="both"/>
        <w:rPr>
          <w:rFonts w:ascii="Arial" w:hAnsi="Arial" w:cs="Arial"/>
        </w:rPr>
      </w:pPr>
      <w:r w:rsidRPr="005600E6">
        <w:rPr>
          <w:rFonts w:ascii="Arial" w:hAnsi="Arial" w:cs="Arial"/>
        </w:rPr>
        <w:t xml:space="preserve">Na služebním místě jsou vykonávány zejména </w:t>
      </w:r>
      <w:r w:rsidRPr="005600E6">
        <w:rPr>
          <w:rFonts w:ascii="Arial" w:hAnsi="Arial" w:cs="Arial"/>
          <w:b/>
        </w:rPr>
        <w:t>následující činnosti</w:t>
      </w:r>
      <w:r w:rsidRPr="005600E6">
        <w:rPr>
          <w:rFonts w:ascii="Arial" w:hAnsi="Arial" w:cs="Arial"/>
        </w:rPr>
        <w:t xml:space="preserve">: </w:t>
      </w:r>
    </w:p>
    <w:p w14:paraId="289C77BF" w14:textId="31EBC28A" w:rsidR="009F2A46" w:rsidRPr="005600E6" w:rsidRDefault="005600E6" w:rsidP="005600E6">
      <w:pPr>
        <w:pStyle w:val="Odstavecseseznamem"/>
        <w:numPr>
          <w:ilvl w:val="0"/>
          <w:numId w:val="28"/>
        </w:numPr>
        <w:spacing w:after="120"/>
        <w:jc w:val="both"/>
        <w:rPr>
          <w:rFonts w:ascii="Arial" w:hAnsi="Arial" w:cs="Arial"/>
        </w:rPr>
      </w:pPr>
      <w:r w:rsidRPr="005600E6">
        <w:rPr>
          <w:rFonts w:ascii="Arial" w:hAnsi="Arial" w:cs="Arial"/>
        </w:rPr>
        <w:t>vypracování a projednávání návrhů obecně závazných právních předpisů, instrukcí apod. s příslušnými orgány,</w:t>
      </w:r>
    </w:p>
    <w:p w14:paraId="30EBCF60"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zpracování návrhů na koordinaci činností a metodického řízení obvodních báňských úřadů,</w:t>
      </w:r>
    </w:p>
    <w:p w14:paraId="617F6AC4"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příprava návrhů na vyřízení odvolání a mimořádných opravných prostředků do rozhodnutí obvodních báňských úřadů,</w:t>
      </w:r>
    </w:p>
    <w:p w14:paraId="76BF11C5"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vyřizování přidělených materiálů vnějších připomínkových míst a účast na jednáních k vypořádání případných připomínek,</w:t>
      </w:r>
    </w:p>
    <w:p w14:paraId="1B19B4DF" w14:textId="6CEF6B85" w:rsidR="009C1B55" w:rsidRDefault="009C1B55" w:rsidP="005600E6">
      <w:pPr>
        <w:pStyle w:val="Odstavecseseznamem"/>
        <w:numPr>
          <w:ilvl w:val="0"/>
          <w:numId w:val="28"/>
        </w:numPr>
        <w:spacing w:after="120"/>
        <w:jc w:val="both"/>
        <w:rPr>
          <w:rFonts w:ascii="Arial" w:hAnsi="Arial" w:cs="Arial"/>
        </w:rPr>
      </w:pPr>
      <w:r w:rsidRPr="008D3F92">
        <w:rPr>
          <w:rFonts w:ascii="Arial" w:hAnsi="Arial" w:cs="Arial"/>
        </w:rPr>
        <w:t>zastupování orgánů státní báňské správy před soudy</w:t>
      </w:r>
      <w:r w:rsidR="00254EFA">
        <w:rPr>
          <w:rFonts w:ascii="Arial" w:hAnsi="Arial" w:cs="Arial"/>
        </w:rPr>
        <w:t xml:space="preserve">, </w:t>
      </w:r>
    </w:p>
    <w:p w14:paraId="3133D169" w14:textId="77777777" w:rsidR="00254EFA" w:rsidRPr="006C3E6D" w:rsidRDefault="00254EFA" w:rsidP="006C3E6D">
      <w:pPr>
        <w:pStyle w:val="Odstavecseseznamem"/>
        <w:numPr>
          <w:ilvl w:val="0"/>
          <w:numId w:val="28"/>
        </w:numPr>
        <w:spacing w:after="120"/>
        <w:jc w:val="both"/>
        <w:rPr>
          <w:rFonts w:ascii="Arial" w:hAnsi="Arial" w:cs="Arial"/>
        </w:rPr>
      </w:pPr>
      <w:r w:rsidRPr="006C3E6D">
        <w:rPr>
          <w:rFonts w:ascii="Arial" w:hAnsi="Arial" w:cs="Arial"/>
        </w:rPr>
        <w:t>příprava a posuzování návrhů smluv,</w:t>
      </w:r>
    </w:p>
    <w:p w14:paraId="5C4A8096" w14:textId="6C06FA15" w:rsidR="00254EFA" w:rsidRPr="006C3E6D" w:rsidRDefault="00254EFA" w:rsidP="006C3E6D">
      <w:pPr>
        <w:pStyle w:val="Odstavecseseznamem"/>
        <w:numPr>
          <w:ilvl w:val="0"/>
          <w:numId w:val="28"/>
        </w:numPr>
        <w:spacing w:after="120"/>
        <w:jc w:val="both"/>
        <w:rPr>
          <w:rFonts w:ascii="Arial" w:hAnsi="Arial" w:cs="Arial"/>
        </w:rPr>
      </w:pPr>
      <w:r w:rsidRPr="006C3E6D">
        <w:rPr>
          <w:rFonts w:ascii="Arial" w:hAnsi="Arial" w:cs="Arial"/>
        </w:rPr>
        <w:t>činnosti související s Katalogem služeb a Základními registry.</w:t>
      </w:r>
    </w:p>
    <w:p w14:paraId="21824C92" w14:textId="77777777" w:rsidR="009C1B55" w:rsidRPr="006C3E6D" w:rsidRDefault="009C1B55" w:rsidP="006C3E6D">
      <w:pPr>
        <w:pStyle w:val="Odstavecseseznamem"/>
        <w:spacing w:after="120"/>
        <w:jc w:val="both"/>
        <w:rPr>
          <w:rFonts w:ascii="Arial" w:hAnsi="Arial" w:cs="Arial"/>
        </w:rPr>
      </w:pPr>
    </w:p>
    <w:p w14:paraId="07D77973"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705AF88E"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6CFE603C" w14:textId="4F6DD9F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w:t>
      </w:r>
      <w:r w:rsidR="009C1B55">
        <w:rPr>
          <w:rFonts w:ascii="Arial" w:hAnsi="Arial" w:cs="Arial"/>
          <w:b/>
          <w:bCs/>
          <w:sz w:val="22"/>
          <w:szCs w:val="22"/>
        </w:rPr>
        <w:t>3</w:t>
      </w:r>
      <w:r>
        <w:rPr>
          <w:rFonts w:ascii="Arial" w:hAnsi="Arial" w:cs="Arial"/>
          <w:b/>
          <w:bCs/>
          <w:sz w:val="22"/>
          <w:szCs w:val="22"/>
        </w:rPr>
        <w:t>. platové třídy</w:t>
      </w:r>
      <w:r>
        <w:rPr>
          <w:rFonts w:ascii="Arial" w:hAnsi="Arial" w:cs="Arial"/>
          <w:sz w:val="22"/>
          <w:szCs w:val="22"/>
        </w:rPr>
        <w:t xml:space="preserve">. </w:t>
      </w:r>
    </w:p>
    <w:p w14:paraId="1D70DAA2" w14:textId="77777777" w:rsidR="00BF33CE" w:rsidRDefault="00BF33CE" w:rsidP="009F2A46">
      <w:pPr>
        <w:pStyle w:val="Default"/>
        <w:spacing w:line="360" w:lineRule="auto"/>
        <w:jc w:val="both"/>
        <w:rPr>
          <w:rFonts w:ascii="Arial" w:hAnsi="Arial" w:cs="Arial"/>
          <w:b/>
          <w:bCs/>
          <w:sz w:val="22"/>
          <w:szCs w:val="22"/>
        </w:rPr>
      </w:pPr>
    </w:p>
    <w:p w14:paraId="35A53FC4" w14:textId="6E1B03E2"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1F8C159A" w14:textId="39D77D6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97A99" w:rsidRPr="00FF46D6">
        <w:rPr>
          <w:rFonts w:ascii="Arial" w:hAnsi="Arial" w:cs="Arial"/>
          <w:b/>
          <w:bCs/>
          <w:sz w:val="22"/>
          <w:szCs w:val="22"/>
        </w:rPr>
        <w:t>32 180</w:t>
      </w:r>
      <w:r w:rsidR="00315F0C" w:rsidRPr="00FF46D6">
        <w:rPr>
          <w:rFonts w:ascii="Arial" w:hAnsi="Arial" w:cs="Arial"/>
          <w:b/>
          <w:bCs/>
          <w:sz w:val="22"/>
          <w:szCs w:val="22"/>
        </w:rPr>
        <w:t xml:space="preserve"> </w:t>
      </w:r>
      <w:r w:rsidRPr="00FF46D6">
        <w:rPr>
          <w:rFonts w:ascii="Arial" w:hAnsi="Arial" w:cs="Arial"/>
          <w:b/>
          <w:bCs/>
          <w:sz w:val="22"/>
          <w:szCs w:val="22"/>
        </w:rPr>
        <w:t xml:space="preserve">Kč do </w:t>
      </w:r>
      <w:r w:rsidR="00597A99" w:rsidRPr="00FF46D6">
        <w:rPr>
          <w:rFonts w:ascii="Arial" w:hAnsi="Arial" w:cs="Arial"/>
          <w:b/>
          <w:bCs/>
          <w:sz w:val="22"/>
          <w:szCs w:val="22"/>
        </w:rPr>
        <w:t>46 820</w:t>
      </w:r>
      <w:r>
        <w:rPr>
          <w:rFonts w:ascii="Arial" w:hAnsi="Arial" w:cs="Arial"/>
          <w:b/>
          <w:bCs/>
          <w:sz w:val="22"/>
          <w:szCs w:val="22"/>
        </w:rPr>
        <w:t xml:space="preserve"> Kč</w:t>
      </w:r>
      <w:r>
        <w:rPr>
          <w:rFonts w:ascii="Arial" w:hAnsi="Arial" w:cs="Arial"/>
          <w:sz w:val="22"/>
          <w:szCs w:val="22"/>
        </w:rPr>
        <w:t xml:space="preserve">. </w:t>
      </w:r>
    </w:p>
    <w:p w14:paraId="5C256ECA"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23181DEA" w14:textId="77777777" w:rsidR="009F2A46" w:rsidRDefault="009F2A46" w:rsidP="009F2A46">
      <w:pPr>
        <w:pStyle w:val="Default"/>
        <w:spacing w:line="360" w:lineRule="auto"/>
        <w:jc w:val="both"/>
        <w:rPr>
          <w:rFonts w:ascii="Arial" w:hAnsi="Arial" w:cs="Arial"/>
          <w:sz w:val="22"/>
          <w:szCs w:val="22"/>
        </w:rPr>
      </w:pPr>
    </w:p>
    <w:p w14:paraId="6F406E60"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15D746F3"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7EC9854E" w14:textId="19898B65"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597A99">
        <w:rPr>
          <w:rFonts w:ascii="Arial" w:hAnsi="Arial" w:cs="Arial"/>
          <w:color w:val="auto"/>
          <w:sz w:val="22"/>
          <w:szCs w:val="22"/>
        </w:rPr>
        <w:t>10</w:t>
      </w:r>
      <w:r>
        <w:rPr>
          <w:rFonts w:ascii="Arial" w:hAnsi="Arial" w:cs="Arial"/>
          <w:color w:val="auto"/>
          <w:sz w:val="22"/>
          <w:szCs w:val="22"/>
        </w:rPr>
        <w:t xml:space="preserve">0 % platového tarifu nejvyššího platového stupně v platové třídě, do které je zařazeno služební místo, na kterém státní zaměstnanec vykonává službu. </w:t>
      </w:r>
    </w:p>
    <w:p w14:paraId="251138BC" w14:textId="77777777" w:rsidR="009A1FB5" w:rsidRDefault="009A1FB5" w:rsidP="009F2A46">
      <w:pPr>
        <w:pStyle w:val="Default"/>
        <w:spacing w:line="360" w:lineRule="auto"/>
        <w:jc w:val="both"/>
        <w:rPr>
          <w:rFonts w:ascii="Arial" w:hAnsi="Arial" w:cs="Arial"/>
          <w:b/>
          <w:bCs/>
          <w:color w:val="auto"/>
          <w:sz w:val="22"/>
          <w:szCs w:val="22"/>
        </w:rPr>
      </w:pPr>
    </w:p>
    <w:p w14:paraId="5D5AF0CF" w14:textId="27728522"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2.</w:t>
      </w:r>
      <w:r w:rsidR="009A1FB5">
        <w:rPr>
          <w:rFonts w:ascii="Arial" w:hAnsi="Arial" w:cs="Arial"/>
          <w:b/>
          <w:bCs/>
          <w:color w:val="auto"/>
          <w:sz w:val="22"/>
          <w:szCs w:val="22"/>
        </w:rPr>
        <w:t>3</w:t>
      </w:r>
      <w:r>
        <w:rPr>
          <w:rFonts w:ascii="Arial" w:hAnsi="Arial" w:cs="Arial"/>
          <w:b/>
          <w:bCs/>
          <w:color w:val="auto"/>
          <w:sz w:val="22"/>
          <w:szCs w:val="22"/>
        </w:rPr>
        <w:t xml:space="preserve"> Odměny </w:t>
      </w:r>
    </w:p>
    <w:p w14:paraId="04D51BE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7E9D2E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EFCE2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69A39B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15A62F47" w14:textId="00855B8A"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9A1FB5" w:rsidRPr="004728C4">
          <w:rPr>
            <w:rStyle w:val="Hypertextovodkaz"/>
            <w:rFonts w:ascii="Arial" w:hAnsi="Arial" w:cs="Arial"/>
            <w:sz w:val="22"/>
            <w:szCs w:val="22"/>
          </w:rPr>
          <w:t>cbu.gov.cz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23707702" w14:textId="77777777" w:rsidR="009F2A46" w:rsidRDefault="009F2A46" w:rsidP="009F2A46">
      <w:pPr>
        <w:pStyle w:val="Default"/>
        <w:spacing w:line="360" w:lineRule="auto"/>
        <w:jc w:val="both"/>
        <w:rPr>
          <w:rFonts w:ascii="Arial" w:hAnsi="Arial" w:cs="Arial"/>
          <w:color w:val="auto"/>
          <w:sz w:val="22"/>
          <w:szCs w:val="22"/>
        </w:rPr>
      </w:pPr>
    </w:p>
    <w:p w14:paraId="2C9254C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4CA3F77" w14:textId="061F119D"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314A8F">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BF33CE">
        <w:rPr>
          <w:rFonts w:ascii="Arial" w:hAnsi="Arial" w:cs="Arial"/>
          <w:b/>
          <w:bCs/>
          <w:color w:val="auto"/>
          <w:sz w:val="22"/>
          <w:szCs w:val="22"/>
          <w:u w:val="single"/>
        </w:rPr>
        <w:t>25. dubna</w:t>
      </w:r>
      <w:r w:rsidR="00316759">
        <w:rPr>
          <w:rFonts w:ascii="Arial" w:hAnsi="Arial" w:cs="Arial"/>
          <w:b/>
          <w:bCs/>
          <w:color w:val="auto"/>
          <w:sz w:val="22"/>
          <w:szCs w:val="22"/>
          <w:u w:val="single"/>
        </w:rPr>
        <w:t xml:space="preserve"> 202</w:t>
      </w:r>
      <w:r w:rsidR="00924CE5">
        <w:rPr>
          <w:rFonts w:ascii="Arial" w:hAnsi="Arial" w:cs="Arial"/>
          <w:b/>
          <w:bCs/>
          <w:color w:val="auto"/>
          <w:sz w:val="22"/>
          <w:szCs w:val="22"/>
          <w:u w:val="single"/>
        </w:rPr>
        <w:t>5</w:t>
      </w:r>
    </w:p>
    <w:p w14:paraId="5DF1796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75A464F6" w14:textId="780B32EE" w:rsidR="00800A47" w:rsidRDefault="00800A47" w:rsidP="00800A47">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13CBD8C3" w14:textId="77777777" w:rsidR="009F2A46" w:rsidRDefault="009F2A46" w:rsidP="009F2A46">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w:t>
      </w:r>
      <w:r w:rsidR="00E3304C">
        <w:rPr>
          <w:rFonts w:ascii="Arial" w:hAnsi="Arial" w:cs="Arial"/>
          <w:color w:val="auto"/>
          <w:sz w:val="22"/>
          <w:szCs w:val="22"/>
        </w:rPr>
        <w:t>a</w:t>
      </w:r>
      <w:r>
        <w:rPr>
          <w:rFonts w:ascii="Arial" w:hAnsi="Arial" w:cs="Arial"/>
          <w:color w:val="auto"/>
          <w:sz w:val="22"/>
          <w:szCs w:val="22"/>
        </w:rPr>
        <w:t>dresu</w:t>
      </w:r>
      <w:proofErr w:type="gramEnd"/>
      <w:r>
        <w:rPr>
          <w:rFonts w:ascii="Arial" w:hAnsi="Arial" w:cs="Arial"/>
          <w:color w:val="auto"/>
          <w:sz w:val="22"/>
          <w:szCs w:val="22"/>
        </w:rPr>
        <w:t xml:space="preserve"> služebního úřadu </w:t>
      </w:r>
      <w:r>
        <w:rPr>
          <w:rFonts w:ascii="Arial" w:hAnsi="Arial" w:cs="Arial"/>
          <w:b/>
          <w:color w:val="auto"/>
          <w:sz w:val="22"/>
          <w:szCs w:val="22"/>
        </w:rPr>
        <w:t>Český báňský úřad, Kozí 4, 110 01 Praha 1</w:t>
      </w:r>
      <w:r>
        <w:rPr>
          <w:rFonts w:ascii="Arial" w:hAnsi="Arial" w:cs="Arial"/>
          <w:color w:val="auto"/>
          <w:sz w:val="22"/>
          <w:szCs w:val="22"/>
        </w:rPr>
        <w:t xml:space="preserve">, </w:t>
      </w:r>
    </w:p>
    <w:p w14:paraId="0E4770FB" w14:textId="77777777" w:rsidR="009F2A46" w:rsidRDefault="009F2A46" w:rsidP="009F2A46">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7ADD04FE" w14:textId="77777777" w:rsidR="009F2A46" w:rsidRDefault="009F2A46" w:rsidP="009F2A46">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0C156B74" w14:textId="77777777" w:rsidR="009F2A46" w:rsidRDefault="009F2A46" w:rsidP="009F2A46">
      <w:pPr>
        <w:pStyle w:val="Default"/>
        <w:spacing w:line="360" w:lineRule="auto"/>
        <w:jc w:val="both"/>
        <w:rPr>
          <w:rFonts w:ascii="Arial" w:hAnsi="Arial" w:cs="Arial"/>
          <w:color w:val="auto"/>
          <w:sz w:val="22"/>
          <w:szCs w:val="22"/>
        </w:rPr>
      </w:pPr>
    </w:p>
    <w:p w14:paraId="00A0124C" w14:textId="24232202" w:rsidR="00FF46D6" w:rsidRDefault="00FF46D6" w:rsidP="00FF46D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Obálka, resp. elektronická zpráva, obsahující žádost včetně požadovaných listin (příloh) musí být označena slovy: „Neotevírat“ a slovy „Výběrové řízení na služební místo </w:t>
      </w:r>
      <w:r>
        <w:rPr>
          <w:rFonts w:ascii="Arial" w:hAnsi="Arial" w:cs="Arial"/>
          <w:b/>
          <w:bCs/>
          <w:sz w:val="22"/>
          <w:szCs w:val="22"/>
        </w:rPr>
        <w:t xml:space="preserve">právník-legislativec </w:t>
      </w:r>
      <w:r>
        <w:rPr>
          <w:rFonts w:ascii="Arial" w:hAnsi="Arial" w:cs="Arial"/>
          <w:sz w:val="22"/>
          <w:szCs w:val="22"/>
        </w:rPr>
        <w:t>Českého báňského úřadu</w:t>
      </w:r>
      <w:r>
        <w:rPr>
          <w:rFonts w:ascii="Arial" w:hAnsi="Arial" w:cs="Arial"/>
          <w:color w:val="auto"/>
          <w:sz w:val="22"/>
          <w:szCs w:val="22"/>
        </w:rPr>
        <w:t xml:space="preserve">“. </w:t>
      </w:r>
    </w:p>
    <w:p w14:paraId="0EB25B0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6B5BE826" w14:textId="77777777" w:rsidR="009F2A46" w:rsidRDefault="009F2A46" w:rsidP="009F2A46">
      <w:pPr>
        <w:pStyle w:val="Default"/>
        <w:spacing w:line="360" w:lineRule="auto"/>
        <w:jc w:val="both"/>
        <w:rPr>
          <w:rFonts w:ascii="Arial" w:hAnsi="Arial" w:cs="Arial"/>
          <w:color w:val="auto"/>
          <w:sz w:val="22"/>
          <w:szCs w:val="22"/>
        </w:rPr>
      </w:pPr>
    </w:p>
    <w:p w14:paraId="3FE5DF4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70B2BEB7"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144B673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2BC3A92F" w14:textId="77777777" w:rsidR="009F2A46" w:rsidRDefault="009F2A46" w:rsidP="009F2A46">
      <w:pPr>
        <w:spacing w:after="0" w:line="360" w:lineRule="auto"/>
        <w:ind w:left="284"/>
        <w:jc w:val="both"/>
        <w:rPr>
          <w:rFonts w:ascii="Arial" w:hAnsi="Arial" w:cs="Arial"/>
          <w:b/>
        </w:rPr>
      </w:pPr>
    </w:p>
    <w:p w14:paraId="0C3E41C0"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B6D15C7"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4EF5920" w14:textId="77777777" w:rsidR="00FF46D6" w:rsidRDefault="00FF46D6" w:rsidP="00FF46D6">
      <w:pPr>
        <w:spacing w:after="0" w:line="240" w:lineRule="auto"/>
        <w:ind w:left="567"/>
        <w:jc w:val="both"/>
        <w:rPr>
          <w:rFonts w:ascii="Arial" w:hAnsi="Arial" w:cs="Arial"/>
        </w:rPr>
      </w:pPr>
    </w:p>
    <w:p w14:paraId="39835712" w14:textId="0C51D97C" w:rsidR="009F2A46" w:rsidRDefault="009F2A46" w:rsidP="009F2A46">
      <w:pPr>
        <w:numPr>
          <w:ilvl w:val="0"/>
          <w:numId w:val="20"/>
        </w:numPr>
        <w:spacing w:after="120" w:line="360" w:lineRule="auto"/>
        <w:ind w:left="568" w:hanging="284"/>
        <w:jc w:val="both"/>
        <w:rPr>
          <w:rFonts w:ascii="Arial" w:hAnsi="Arial" w:cs="Arial"/>
        </w:rPr>
      </w:pPr>
      <w:r>
        <w:rPr>
          <w:rFonts w:ascii="Arial" w:hAnsi="Arial" w:cs="Arial"/>
          <w:b/>
        </w:rPr>
        <w:t>dosáhl věku 18 let;</w:t>
      </w:r>
    </w:p>
    <w:p w14:paraId="7EB01983"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44CFBDD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70B28F55"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0D31B2DB"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6A74284" w14:textId="77777777" w:rsidR="009F2A46" w:rsidRDefault="009F2A46" w:rsidP="009F2A46">
      <w:pPr>
        <w:spacing w:after="120" w:line="360" w:lineRule="auto"/>
        <w:ind w:left="567"/>
        <w:jc w:val="both"/>
        <w:rPr>
          <w:rFonts w:ascii="Arial" w:hAnsi="Arial" w:cs="Arial"/>
        </w:rPr>
      </w:pPr>
      <w:r>
        <w:rPr>
          <w:rFonts w:ascii="Arial" w:hAnsi="Arial" w:cs="Arial"/>
          <w:bCs/>
        </w:rPr>
        <w:lastRenderedPageBreak/>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19AF9C52"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10CAB84"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2CCB5359" w14:textId="6F8F0B43" w:rsidR="001C1F66" w:rsidRPr="001C1F66" w:rsidRDefault="009F2A46" w:rsidP="0097458E">
      <w:pPr>
        <w:pStyle w:val="Odstavecseseznamem"/>
        <w:widowControl w:val="0"/>
        <w:numPr>
          <w:ilvl w:val="0"/>
          <w:numId w:val="20"/>
        </w:numPr>
        <w:spacing w:after="0" w:line="360" w:lineRule="auto"/>
        <w:ind w:left="567"/>
        <w:jc w:val="both"/>
        <w:rPr>
          <w:rFonts w:ascii="Arial" w:hAnsi="Arial" w:cs="Arial"/>
        </w:rPr>
      </w:pPr>
      <w:r w:rsidRPr="001C1F66">
        <w:rPr>
          <w:rFonts w:ascii="Arial" w:hAnsi="Arial" w:cs="Arial"/>
          <w:b/>
        </w:rPr>
        <w:t>dosáhl vzdělání stanoveného zákonem pro toto služební místo</w:t>
      </w:r>
      <w:r w:rsidRPr="001C1F66">
        <w:rPr>
          <w:rFonts w:ascii="Arial" w:hAnsi="Arial" w:cs="Arial"/>
        </w:rPr>
        <w:t xml:space="preserve"> </w:t>
      </w:r>
      <w:r w:rsidRPr="001C1F66">
        <w:rPr>
          <w:rFonts w:ascii="Arial" w:hAnsi="Arial" w:cs="Arial"/>
          <w:b/>
        </w:rPr>
        <w:t>podle § 25 odst. 1 písm. e) zákona, tj.</w:t>
      </w:r>
      <w:r w:rsidRPr="001C1F66">
        <w:rPr>
          <w:rFonts w:ascii="Arial" w:hAnsi="Arial" w:cs="Arial"/>
        </w:rPr>
        <w:t xml:space="preserve"> </w:t>
      </w:r>
      <w:r w:rsidRPr="001C1F66">
        <w:rPr>
          <w:rFonts w:ascii="Arial" w:hAnsi="Arial" w:cs="Arial"/>
          <w:bCs/>
        </w:rPr>
        <w:t>vysokoškolské vzdělání v</w:t>
      </w:r>
      <w:r w:rsidR="00315F0C" w:rsidRPr="001C1F66">
        <w:rPr>
          <w:rFonts w:ascii="Arial" w:hAnsi="Arial" w:cs="Arial"/>
          <w:bCs/>
        </w:rPr>
        <w:t xml:space="preserve"> </w:t>
      </w:r>
      <w:r w:rsidRPr="001C1F66">
        <w:rPr>
          <w:rFonts w:ascii="Arial" w:hAnsi="Arial" w:cs="Arial"/>
          <w:bCs/>
        </w:rPr>
        <w:t>magisterském studijním</w:t>
      </w:r>
      <w:r w:rsidR="00316759" w:rsidRPr="001C1F66">
        <w:rPr>
          <w:rFonts w:ascii="Arial" w:hAnsi="Arial" w:cs="Arial"/>
          <w:bCs/>
        </w:rPr>
        <w:t xml:space="preserve"> programu</w:t>
      </w:r>
      <w:r w:rsidR="008B2D2A">
        <w:rPr>
          <w:rFonts w:ascii="Arial" w:hAnsi="Arial" w:cs="Arial"/>
          <w:bCs/>
        </w:rPr>
        <w:t xml:space="preserve"> v oblasti práva</w:t>
      </w:r>
      <w:r w:rsidRPr="001C1F66">
        <w:rPr>
          <w:rFonts w:ascii="Arial" w:hAnsi="Arial" w:cs="Arial"/>
          <w:bCs/>
        </w:rPr>
        <w:t>.</w:t>
      </w:r>
    </w:p>
    <w:p w14:paraId="55A71B79" w14:textId="77777777" w:rsidR="009F2A46" w:rsidRDefault="009F2A46" w:rsidP="001C1F66">
      <w:pPr>
        <w:pStyle w:val="Odstavecseseznamem"/>
        <w:widowControl w:val="0"/>
        <w:spacing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06D5E480" w14:textId="77777777"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w:t>
      </w:r>
      <w:r w:rsidR="00316759">
        <w:rPr>
          <w:rFonts w:ascii="Arial" w:hAnsi="Arial" w:cs="Arial"/>
        </w:rPr>
        <w:t>rostředně před konáním pohovoru.</w:t>
      </w:r>
    </w:p>
    <w:p w14:paraId="14F543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02D072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7A7782C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55E228C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6545BD44" w14:textId="77777777" w:rsidR="009F2A46" w:rsidRDefault="009F2A46" w:rsidP="00FF46D6">
      <w:pPr>
        <w:pStyle w:val="Default"/>
        <w:spacing w:before="240"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3F7AC18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636034F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CDD7D90" w14:textId="323C9582"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A1FB5" w:rsidRPr="004728C4">
          <w:rPr>
            <w:rStyle w:val="Hypertextovodkaz"/>
            <w:rFonts w:ascii="Arial" w:hAnsi="Arial" w:cs="Arial"/>
            <w:sz w:val="22"/>
            <w:szCs w:val="22"/>
          </w:rPr>
          <w:t>http://cbu.gov.cz</w:t>
        </w:r>
      </w:hyperlink>
      <w:r w:rsidR="009F2A46">
        <w:rPr>
          <w:rFonts w:ascii="Arial" w:hAnsi="Arial" w:cs="Arial"/>
          <w:color w:val="auto"/>
          <w:sz w:val="22"/>
          <w:szCs w:val="22"/>
        </w:rPr>
        <w:t xml:space="preserve"> .</w:t>
      </w:r>
    </w:p>
    <w:p w14:paraId="5826EB3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681B2241" w14:textId="77777777" w:rsidR="009F2A46" w:rsidRDefault="009F2A46" w:rsidP="009F2A46">
      <w:pPr>
        <w:pStyle w:val="Default"/>
        <w:spacing w:line="360" w:lineRule="auto"/>
        <w:jc w:val="both"/>
        <w:rPr>
          <w:rFonts w:ascii="Arial" w:hAnsi="Arial" w:cs="Arial"/>
          <w:color w:val="auto"/>
          <w:sz w:val="22"/>
          <w:szCs w:val="22"/>
        </w:rPr>
      </w:pPr>
    </w:p>
    <w:p w14:paraId="73FE000F" w14:textId="77777777" w:rsidR="009F2A46" w:rsidRDefault="009F2A46" w:rsidP="009F2A46">
      <w:pPr>
        <w:pStyle w:val="Default"/>
        <w:spacing w:line="360" w:lineRule="auto"/>
        <w:jc w:val="both"/>
        <w:rPr>
          <w:rFonts w:ascii="Arial" w:hAnsi="Arial" w:cs="Arial"/>
          <w:color w:val="auto"/>
          <w:sz w:val="22"/>
          <w:szCs w:val="22"/>
        </w:rPr>
      </w:pPr>
    </w:p>
    <w:p w14:paraId="72554797" w14:textId="77777777" w:rsidR="009F2A46" w:rsidRDefault="009F2A46" w:rsidP="009F2A46">
      <w:pPr>
        <w:pStyle w:val="Default"/>
        <w:spacing w:line="360" w:lineRule="auto"/>
        <w:jc w:val="both"/>
        <w:rPr>
          <w:rFonts w:ascii="Arial" w:hAnsi="Arial" w:cs="Arial"/>
          <w:color w:val="auto"/>
          <w:sz w:val="22"/>
          <w:szCs w:val="22"/>
        </w:rPr>
      </w:pPr>
    </w:p>
    <w:p w14:paraId="6D6AB059" w14:textId="53EDECCE" w:rsidR="0010546B" w:rsidRDefault="000A3430" w:rsidP="000A3430">
      <w:pPr>
        <w:pStyle w:val="Default"/>
        <w:spacing w:line="276" w:lineRule="auto"/>
        <w:jc w:val="both"/>
        <w:rPr>
          <w:rFonts w:ascii="Arial" w:hAnsi="Arial" w:cs="Arial"/>
          <w:b/>
          <w:color w:val="auto"/>
          <w:sz w:val="22"/>
          <w:szCs w:val="22"/>
        </w:rPr>
      </w:pPr>
      <w:r>
        <w:rPr>
          <w:rFonts w:ascii="Arial" w:hAnsi="Arial" w:cs="Arial"/>
          <w:b/>
          <w:color w:val="auto"/>
          <w:sz w:val="22"/>
          <w:szCs w:val="22"/>
        </w:rPr>
        <w:t xml:space="preserve">                                                                                        </w:t>
      </w:r>
      <w:r w:rsidR="00C023A5">
        <w:rPr>
          <w:rFonts w:ascii="Arial" w:hAnsi="Arial" w:cs="Arial"/>
          <w:b/>
          <w:color w:val="auto"/>
          <w:sz w:val="22"/>
          <w:szCs w:val="22"/>
        </w:rPr>
        <w:t xml:space="preserve"> </w:t>
      </w:r>
      <w:r w:rsidR="00BF33CE">
        <w:rPr>
          <w:rFonts w:ascii="Arial" w:hAnsi="Arial" w:cs="Arial"/>
          <w:b/>
          <w:color w:val="auto"/>
          <w:sz w:val="22"/>
          <w:szCs w:val="22"/>
        </w:rPr>
        <w:t xml:space="preserve"> </w:t>
      </w:r>
      <w:r w:rsidR="0010546B">
        <w:rPr>
          <w:rFonts w:ascii="Arial" w:hAnsi="Arial" w:cs="Arial"/>
          <w:b/>
          <w:color w:val="auto"/>
          <w:sz w:val="22"/>
          <w:szCs w:val="22"/>
        </w:rPr>
        <w:t>Ing. Martin ŠTEMBERKA, Ph.D</w:t>
      </w:r>
      <w:r w:rsidR="00021E37">
        <w:rPr>
          <w:rFonts w:ascii="Arial" w:hAnsi="Arial" w:cs="Arial"/>
          <w:b/>
          <w:color w:val="auto"/>
          <w:sz w:val="22"/>
          <w:szCs w:val="22"/>
        </w:rPr>
        <w:t>.</w:t>
      </w:r>
      <w:r w:rsidR="00E85607">
        <w:rPr>
          <w:rFonts w:ascii="Arial" w:hAnsi="Arial" w:cs="Arial"/>
          <w:b/>
          <w:color w:val="auto"/>
          <w:sz w:val="22"/>
          <w:szCs w:val="22"/>
        </w:rPr>
        <w:t>, v. r.</w:t>
      </w:r>
    </w:p>
    <w:p w14:paraId="30FC2844" w14:textId="5E7D14F7" w:rsidR="0010546B" w:rsidRDefault="0010546B" w:rsidP="0010546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65155E3E" w14:textId="77777777" w:rsidR="009F2A46" w:rsidRDefault="009F2A46" w:rsidP="009F2A46">
      <w:pPr>
        <w:pStyle w:val="Default"/>
        <w:spacing w:line="276" w:lineRule="auto"/>
        <w:jc w:val="both"/>
        <w:rPr>
          <w:rFonts w:ascii="Arial" w:hAnsi="Arial" w:cs="Arial"/>
          <w:color w:val="auto"/>
          <w:sz w:val="22"/>
          <w:szCs w:val="22"/>
        </w:rPr>
      </w:pPr>
    </w:p>
    <w:p w14:paraId="740B8C16" w14:textId="77777777"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lastRenderedPageBreak/>
        <w:t xml:space="preserve">Poučení služebního orgánu </w:t>
      </w:r>
    </w:p>
    <w:p w14:paraId="7A0A27F7" w14:textId="77777777" w:rsidR="009F2A46" w:rsidRDefault="009F2A46" w:rsidP="009F2A46">
      <w:pPr>
        <w:pStyle w:val="Default"/>
        <w:spacing w:line="276" w:lineRule="auto"/>
        <w:jc w:val="both"/>
        <w:rPr>
          <w:rFonts w:ascii="Arial" w:hAnsi="Arial" w:cs="Arial"/>
          <w:b/>
          <w:bCs/>
          <w:color w:val="auto"/>
          <w:sz w:val="22"/>
          <w:szCs w:val="22"/>
        </w:rPr>
      </w:pPr>
    </w:p>
    <w:p w14:paraId="72AC383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53F5C88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71B03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027201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AA3D4A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2A227C3E"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FF46D6">
      <w:footerReference w:type="default" r:id="rId12"/>
      <w:pgSz w:w="11906" w:h="16838"/>
      <w:pgMar w:top="1134" w:right="1133" w:bottom="568" w:left="1276"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8F3F" w14:textId="77777777" w:rsidR="0083374D" w:rsidRDefault="0083374D" w:rsidP="00276ED4">
      <w:pPr>
        <w:spacing w:after="0" w:line="240" w:lineRule="auto"/>
      </w:pPr>
      <w:r>
        <w:separator/>
      </w:r>
    </w:p>
  </w:endnote>
  <w:endnote w:type="continuationSeparator" w:id="0">
    <w:p w14:paraId="65B75EC9" w14:textId="77777777" w:rsidR="0083374D" w:rsidRDefault="0083374D"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576315"/>
      <w:docPartObj>
        <w:docPartGallery w:val="Page Numbers (Bottom of Page)"/>
        <w:docPartUnique/>
      </w:docPartObj>
    </w:sdtPr>
    <w:sdtEndPr/>
    <w:sdtContent>
      <w:p w14:paraId="587BD614" w14:textId="77777777" w:rsidR="00787E8D" w:rsidRDefault="00787E8D">
        <w:pPr>
          <w:pStyle w:val="Zpat"/>
          <w:jc w:val="center"/>
        </w:pPr>
      </w:p>
      <w:p w14:paraId="21D0B23B" w14:textId="77777777" w:rsidR="00E5330C" w:rsidRDefault="00EA2B2D">
        <w:pPr>
          <w:pStyle w:val="Zpat"/>
          <w:jc w:val="center"/>
        </w:pPr>
        <w:r>
          <w:fldChar w:fldCharType="begin"/>
        </w:r>
        <w:r w:rsidR="000D024F">
          <w:instrText xml:space="preserve"> PAGE   \* MERGEFORMAT </w:instrText>
        </w:r>
        <w:r>
          <w:fldChar w:fldCharType="separate"/>
        </w:r>
        <w:r w:rsidR="00EC0C88">
          <w:rPr>
            <w:noProof/>
          </w:rPr>
          <w:t>6</w:t>
        </w:r>
        <w:r>
          <w:rPr>
            <w:noProof/>
          </w:rPr>
          <w:fldChar w:fldCharType="end"/>
        </w:r>
      </w:p>
    </w:sdtContent>
  </w:sdt>
  <w:p w14:paraId="5E5249A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3EA96" w14:textId="77777777" w:rsidR="0083374D" w:rsidRDefault="0083374D" w:rsidP="00276ED4">
      <w:pPr>
        <w:spacing w:after="0" w:line="240" w:lineRule="auto"/>
      </w:pPr>
      <w:r>
        <w:separator/>
      </w:r>
    </w:p>
  </w:footnote>
  <w:footnote w:type="continuationSeparator" w:id="0">
    <w:p w14:paraId="5B187AB4" w14:textId="77777777" w:rsidR="0083374D" w:rsidRDefault="0083374D" w:rsidP="00276ED4">
      <w:pPr>
        <w:spacing w:after="0" w:line="240" w:lineRule="auto"/>
      </w:pPr>
      <w:r>
        <w:continuationSeparator/>
      </w:r>
    </w:p>
  </w:footnote>
  <w:footnote w:id="1">
    <w:p w14:paraId="00BC145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A644935"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045951AC"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719EE323"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777CA3A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59A6BF1"/>
    <w:multiLevelType w:val="hybridMultilevel"/>
    <w:tmpl w:val="A1967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84E1FEA"/>
    <w:multiLevelType w:val="multilevel"/>
    <w:tmpl w:val="077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CB645F"/>
    <w:multiLevelType w:val="multilevel"/>
    <w:tmpl w:val="C1D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3"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4434AD"/>
    <w:multiLevelType w:val="hybridMultilevel"/>
    <w:tmpl w:val="385A6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7" w15:restartNumberingAfterBreak="0">
    <w:nsid w:val="6CE441D8"/>
    <w:multiLevelType w:val="hybridMultilevel"/>
    <w:tmpl w:val="B1188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AF974A5"/>
    <w:multiLevelType w:val="multilevel"/>
    <w:tmpl w:val="6E2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1857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85109">
    <w:abstractNumId w:val="21"/>
    <w:lvlOverride w:ilvl="0">
      <w:startOverride w:val="1"/>
    </w:lvlOverride>
    <w:lvlOverride w:ilvl="1"/>
    <w:lvlOverride w:ilvl="2"/>
    <w:lvlOverride w:ilvl="3"/>
    <w:lvlOverride w:ilvl="4"/>
    <w:lvlOverride w:ilvl="5"/>
    <w:lvlOverride w:ilvl="6"/>
    <w:lvlOverride w:ilvl="7"/>
    <w:lvlOverride w:ilvl="8"/>
  </w:num>
  <w:num w:numId="3" w16cid:durableId="864751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057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592566">
    <w:abstractNumId w:val="1"/>
  </w:num>
  <w:num w:numId="6" w16cid:durableId="1431269292">
    <w:abstractNumId w:val="18"/>
    <w:lvlOverride w:ilvl="0">
      <w:startOverride w:val="1"/>
    </w:lvlOverride>
    <w:lvlOverride w:ilvl="1"/>
    <w:lvlOverride w:ilvl="2"/>
    <w:lvlOverride w:ilvl="3"/>
    <w:lvlOverride w:ilvl="4"/>
    <w:lvlOverride w:ilvl="5"/>
    <w:lvlOverride w:ilvl="6"/>
    <w:lvlOverride w:ilvl="7"/>
    <w:lvlOverride w:ilvl="8"/>
  </w:num>
  <w:num w:numId="7" w16cid:durableId="370887847">
    <w:abstractNumId w:val="6"/>
  </w:num>
  <w:num w:numId="8" w16cid:durableId="582186347">
    <w:abstractNumId w:val="21"/>
  </w:num>
  <w:num w:numId="9" w16cid:durableId="671643528">
    <w:abstractNumId w:val="3"/>
  </w:num>
  <w:num w:numId="10" w16cid:durableId="1834642188">
    <w:abstractNumId w:val="12"/>
  </w:num>
  <w:num w:numId="11" w16cid:durableId="187522115">
    <w:abstractNumId w:val="14"/>
  </w:num>
  <w:num w:numId="12" w16cid:durableId="151065986">
    <w:abstractNumId w:val="2"/>
  </w:num>
  <w:num w:numId="13" w16cid:durableId="847059087">
    <w:abstractNumId w:val="23"/>
  </w:num>
  <w:num w:numId="14" w16cid:durableId="1126201115">
    <w:abstractNumId w:val="20"/>
  </w:num>
  <w:num w:numId="15" w16cid:durableId="498928393">
    <w:abstractNumId w:val="16"/>
  </w:num>
  <w:num w:numId="16" w16cid:durableId="718751056">
    <w:abstractNumId w:val="24"/>
  </w:num>
  <w:num w:numId="17" w16cid:durableId="575474085">
    <w:abstractNumId w:val="8"/>
  </w:num>
  <w:num w:numId="18" w16cid:durableId="1211919170">
    <w:abstractNumId w:val="0"/>
  </w:num>
  <w:num w:numId="19" w16cid:durableId="1125807516">
    <w:abstractNumId w:val="19"/>
  </w:num>
  <w:num w:numId="20" w16cid:durableId="1400248649">
    <w:abstractNumId w:val="21"/>
    <w:lvlOverride w:ilvl="0">
      <w:startOverride w:val="1"/>
    </w:lvlOverride>
    <w:lvlOverride w:ilvl="1"/>
    <w:lvlOverride w:ilvl="2"/>
    <w:lvlOverride w:ilvl="3"/>
    <w:lvlOverride w:ilvl="4"/>
    <w:lvlOverride w:ilvl="5"/>
    <w:lvlOverride w:ilvl="6"/>
    <w:lvlOverride w:ilvl="7"/>
    <w:lvlOverride w:ilvl="8"/>
  </w:num>
  <w:num w:numId="21" w16cid:durableId="2042246503">
    <w:abstractNumId w:val="9"/>
  </w:num>
  <w:num w:numId="22" w16cid:durableId="1896350281">
    <w:abstractNumId w:val="10"/>
  </w:num>
  <w:num w:numId="23" w16cid:durableId="1385637125">
    <w:abstractNumId w:val="11"/>
  </w:num>
  <w:num w:numId="24" w16cid:durableId="394280500">
    <w:abstractNumId w:val="22"/>
  </w:num>
  <w:num w:numId="25" w16cid:durableId="1620070382">
    <w:abstractNumId w:val="17"/>
  </w:num>
  <w:num w:numId="26" w16cid:durableId="1527714967">
    <w:abstractNumId w:val="4"/>
  </w:num>
  <w:num w:numId="27" w16cid:durableId="579215983">
    <w:abstractNumId w:val="5"/>
  </w:num>
  <w:num w:numId="28" w16cid:durableId="1741832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205F"/>
    <w:rsid w:val="00013121"/>
    <w:rsid w:val="00014FA8"/>
    <w:rsid w:val="00021E37"/>
    <w:rsid w:val="00022684"/>
    <w:rsid w:val="00025904"/>
    <w:rsid w:val="00025B9F"/>
    <w:rsid w:val="00033B44"/>
    <w:rsid w:val="00037933"/>
    <w:rsid w:val="000429D0"/>
    <w:rsid w:val="000500AF"/>
    <w:rsid w:val="000555D2"/>
    <w:rsid w:val="00071EBB"/>
    <w:rsid w:val="00073FE5"/>
    <w:rsid w:val="000756E2"/>
    <w:rsid w:val="00083DDE"/>
    <w:rsid w:val="0008409A"/>
    <w:rsid w:val="00084FFE"/>
    <w:rsid w:val="00085A0B"/>
    <w:rsid w:val="00085EEC"/>
    <w:rsid w:val="000911C8"/>
    <w:rsid w:val="00096FE3"/>
    <w:rsid w:val="00097C57"/>
    <w:rsid w:val="000A3430"/>
    <w:rsid w:val="000A7AE4"/>
    <w:rsid w:val="000B662E"/>
    <w:rsid w:val="000C26A7"/>
    <w:rsid w:val="000D024F"/>
    <w:rsid w:val="000D1584"/>
    <w:rsid w:val="000D4259"/>
    <w:rsid w:val="000D7BAC"/>
    <w:rsid w:val="000E169A"/>
    <w:rsid w:val="000E619C"/>
    <w:rsid w:val="000F090D"/>
    <w:rsid w:val="000F2D84"/>
    <w:rsid w:val="000F3383"/>
    <w:rsid w:val="000F659A"/>
    <w:rsid w:val="00101366"/>
    <w:rsid w:val="001027C7"/>
    <w:rsid w:val="0010546B"/>
    <w:rsid w:val="00113F38"/>
    <w:rsid w:val="00116272"/>
    <w:rsid w:val="00117753"/>
    <w:rsid w:val="00120BC1"/>
    <w:rsid w:val="00122B88"/>
    <w:rsid w:val="0013110B"/>
    <w:rsid w:val="00140816"/>
    <w:rsid w:val="00150A15"/>
    <w:rsid w:val="0015371D"/>
    <w:rsid w:val="00153A84"/>
    <w:rsid w:val="001560CB"/>
    <w:rsid w:val="00164F7E"/>
    <w:rsid w:val="00172E77"/>
    <w:rsid w:val="0017389E"/>
    <w:rsid w:val="00181D2E"/>
    <w:rsid w:val="00183CAD"/>
    <w:rsid w:val="00186215"/>
    <w:rsid w:val="0019519F"/>
    <w:rsid w:val="00197579"/>
    <w:rsid w:val="001A029A"/>
    <w:rsid w:val="001A2048"/>
    <w:rsid w:val="001A67FF"/>
    <w:rsid w:val="001A760D"/>
    <w:rsid w:val="001C1F66"/>
    <w:rsid w:val="001D6DE4"/>
    <w:rsid w:val="001E0F94"/>
    <w:rsid w:val="001E49AA"/>
    <w:rsid w:val="001E5E7C"/>
    <w:rsid w:val="001E739C"/>
    <w:rsid w:val="002039B9"/>
    <w:rsid w:val="00203F7F"/>
    <w:rsid w:val="00204714"/>
    <w:rsid w:val="0020725E"/>
    <w:rsid w:val="00210F0F"/>
    <w:rsid w:val="002148EA"/>
    <w:rsid w:val="00215F34"/>
    <w:rsid w:val="0022132B"/>
    <w:rsid w:val="0022346E"/>
    <w:rsid w:val="00230D5A"/>
    <w:rsid w:val="00235BBD"/>
    <w:rsid w:val="00235F7C"/>
    <w:rsid w:val="00240188"/>
    <w:rsid w:val="002545A6"/>
    <w:rsid w:val="00254EFA"/>
    <w:rsid w:val="00264015"/>
    <w:rsid w:val="00266C85"/>
    <w:rsid w:val="00272336"/>
    <w:rsid w:val="00276ED4"/>
    <w:rsid w:val="0028296F"/>
    <w:rsid w:val="002843E1"/>
    <w:rsid w:val="002A68F8"/>
    <w:rsid w:val="002B1B25"/>
    <w:rsid w:val="002B5420"/>
    <w:rsid w:val="002C57B4"/>
    <w:rsid w:val="002C7963"/>
    <w:rsid w:val="002D1046"/>
    <w:rsid w:val="002D557D"/>
    <w:rsid w:val="002E2A92"/>
    <w:rsid w:val="002F5BC8"/>
    <w:rsid w:val="002F75D4"/>
    <w:rsid w:val="00301399"/>
    <w:rsid w:val="00306D10"/>
    <w:rsid w:val="00313998"/>
    <w:rsid w:val="00314A8F"/>
    <w:rsid w:val="00315F0C"/>
    <w:rsid w:val="00316759"/>
    <w:rsid w:val="003173E9"/>
    <w:rsid w:val="00325D04"/>
    <w:rsid w:val="00333CD8"/>
    <w:rsid w:val="0033667A"/>
    <w:rsid w:val="00340D84"/>
    <w:rsid w:val="00345C98"/>
    <w:rsid w:val="00345E5A"/>
    <w:rsid w:val="00351854"/>
    <w:rsid w:val="00363007"/>
    <w:rsid w:val="00364BA5"/>
    <w:rsid w:val="0036528D"/>
    <w:rsid w:val="003744ED"/>
    <w:rsid w:val="00376642"/>
    <w:rsid w:val="00377193"/>
    <w:rsid w:val="003809C0"/>
    <w:rsid w:val="00385613"/>
    <w:rsid w:val="00386504"/>
    <w:rsid w:val="00386648"/>
    <w:rsid w:val="0038785F"/>
    <w:rsid w:val="00395F5C"/>
    <w:rsid w:val="003A006C"/>
    <w:rsid w:val="003A21EB"/>
    <w:rsid w:val="003B3E0A"/>
    <w:rsid w:val="003C179B"/>
    <w:rsid w:val="003C23B3"/>
    <w:rsid w:val="003C3C1B"/>
    <w:rsid w:val="003C5B80"/>
    <w:rsid w:val="003C60D9"/>
    <w:rsid w:val="003C63F6"/>
    <w:rsid w:val="003D18E2"/>
    <w:rsid w:val="003D7782"/>
    <w:rsid w:val="003E29DA"/>
    <w:rsid w:val="003E5C3A"/>
    <w:rsid w:val="003F57A8"/>
    <w:rsid w:val="004079F1"/>
    <w:rsid w:val="00411178"/>
    <w:rsid w:val="00421CFA"/>
    <w:rsid w:val="004241D8"/>
    <w:rsid w:val="0043623A"/>
    <w:rsid w:val="004369A1"/>
    <w:rsid w:val="0044040E"/>
    <w:rsid w:val="00443BFB"/>
    <w:rsid w:val="0044685E"/>
    <w:rsid w:val="00450A04"/>
    <w:rsid w:val="00451C10"/>
    <w:rsid w:val="00464FAD"/>
    <w:rsid w:val="00467859"/>
    <w:rsid w:val="00474B1F"/>
    <w:rsid w:val="0048404E"/>
    <w:rsid w:val="00484470"/>
    <w:rsid w:val="00490D39"/>
    <w:rsid w:val="004A7143"/>
    <w:rsid w:val="004B01A5"/>
    <w:rsid w:val="004B0E66"/>
    <w:rsid w:val="004B1433"/>
    <w:rsid w:val="004B4AA0"/>
    <w:rsid w:val="004B7FE2"/>
    <w:rsid w:val="004C4975"/>
    <w:rsid w:val="004C7DDA"/>
    <w:rsid w:val="004D32CD"/>
    <w:rsid w:val="004D660F"/>
    <w:rsid w:val="004E6E7D"/>
    <w:rsid w:val="004F53D5"/>
    <w:rsid w:val="004F670A"/>
    <w:rsid w:val="00506481"/>
    <w:rsid w:val="00507C2C"/>
    <w:rsid w:val="00510562"/>
    <w:rsid w:val="0051253C"/>
    <w:rsid w:val="00515AC8"/>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00E6"/>
    <w:rsid w:val="0056251B"/>
    <w:rsid w:val="005636A6"/>
    <w:rsid w:val="0056384A"/>
    <w:rsid w:val="0056406C"/>
    <w:rsid w:val="00564730"/>
    <w:rsid w:val="00570091"/>
    <w:rsid w:val="00572C1E"/>
    <w:rsid w:val="00572F7D"/>
    <w:rsid w:val="00574953"/>
    <w:rsid w:val="005847EB"/>
    <w:rsid w:val="00586C15"/>
    <w:rsid w:val="005905D9"/>
    <w:rsid w:val="005907EC"/>
    <w:rsid w:val="00595039"/>
    <w:rsid w:val="00596E1A"/>
    <w:rsid w:val="00597A99"/>
    <w:rsid w:val="005A0109"/>
    <w:rsid w:val="005B77EF"/>
    <w:rsid w:val="005D230C"/>
    <w:rsid w:val="005E740B"/>
    <w:rsid w:val="005F30E4"/>
    <w:rsid w:val="005F66BA"/>
    <w:rsid w:val="006060F0"/>
    <w:rsid w:val="0061104A"/>
    <w:rsid w:val="00612B93"/>
    <w:rsid w:val="006179E4"/>
    <w:rsid w:val="00623A84"/>
    <w:rsid w:val="006252A7"/>
    <w:rsid w:val="00630F62"/>
    <w:rsid w:val="006310EC"/>
    <w:rsid w:val="006312C8"/>
    <w:rsid w:val="0063281D"/>
    <w:rsid w:val="00644466"/>
    <w:rsid w:val="0064757D"/>
    <w:rsid w:val="00655286"/>
    <w:rsid w:val="00663B5E"/>
    <w:rsid w:val="00665A1A"/>
    <w:rsid w:val="00666261"/>
    <w:rsid w:val="00673846"/>
    <w:rsid w:val="0068419C"/>
    <w:rsid w:val="00686CC0"/>
    <w:rsid w:val="00692E86"/>
    <w:rsid w:val="0069508B"/>
    <w:rsid w:val="006A0B2D"/>
    <w:rsid w:val="006A31B6"/>
    <w:rsid w:val="006B2566"/>
    <w:rsid w:val="006B7212"/>
    <w:rsid w:val="006C0412"/>
    <w:rsid w:val="006C220B"/>
    <w:rsid w:val="006C2B6F"/>
    <w:rsid w:val="006C3E6D"/>
    <w:rsid w:val="006C6A2B"/>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65A4F"/>
    <w:rsid w:val="00774126"/>
    <w:rsid w:val="00776C51"/>
    <w:rsid w:val="00787C08"/>
    <w:rsid w:val="00787E8D"/>
    <w:rsid w:val="00794A4C"/>
    <w:rsid w:val="007A294E"/>
    <w:rsid w:val="007B1C5B"/>
    <w:rsid w:val="007B3D70"/>
    <w:rsid w:val="007B7465"/>
    <w:rsid w:val="007C132E"/>
    <w:rsid w:val="007D067F"/>
    <w:rsid w:val="007D2C6E"/>
    <w:rsid w:val="007D47F7"/>
    <w:rsid w:val="007E0071"/>
    <w:rsid w:val="007E04E7"/>
    <w:rsid w:val="007E4D9B"/>
    <w:rsid w:val="007E5A22"/>
    <w:rsid w:val="007F38CA"/>
    <w:rsid w:val="00800A47"/>
    <w:rsid w:val="00802EC9"/>
    <w:rsid w:val="00816ADA"/>
    <w:rsid w:val="00817786"/>
    <w:rsid w:val="00820057"/>
    <w:rsid w:val="00821E2E"/>
    <w:rsid w:val="008247A9"/>
    <w:rsid w:val="00825CF8"/>
    <w:rsid w:val="00826DBA"/>
    <w:rsid w:val="008278D5"/>
    <w:rsid w:val="0083374D"/>
    <w:rsid w:val="00835515"/>
    <w:rsid w:val="0083712A"/>
    <w:rsid w:val="00840075"/>
    <w:rsid w:val="00841687"/>
    <w:rsid w:val="00843341"/>
    <w:rsid w:val="008449C2"/>
    <w:rsid w:val="00854F96"/>
    <w:rsid w:val="008557D5"/>
    <w:rsid w:val="00855D50"/>
    <w:rsid w:val="008566F9"/>
    <w:rsid w:val="00857D3D"/>
    <w:rsid w:val="00860D1A"/>
    <w:rsid w:val="008650B3"/>
    <w:rsid w:val="00870C94"/>
    <w:rsid w:val="008757FA"/>
    <w:rsid w:val="00876F59"/>
    <w:rsid w:val="00877C7B"/>
    <w:rsid w:val="00882B47"/>
    <w:rsid w:val="008861D8"/>
    <w:rsid w:val="00896467"/>
    <w:rsid w:val="008A6F7D"/>
    <w:rsid w:val="008B2D2A"/>
    <w:rsid w:val="008B37AA"/>
    <w:rsid w:val="008D0E45"/>
    <w:rsid w:val="008E1F81"/>
    <w:rsid w:val="008E60B6"/>
    <w:rsid w:val="008E6A0B"/>
    <w:rsid w:val="008F0844"/>
    <w:rsid w:val="008F5195"/>
    <w:rsid w:val="008F6A69"/>
    <w:rsid w:val="008F7325"/>
    <w:rsid w:val="00906B3C"/>
    <w:rsid w:val="0091261B"/>
    <w:rsid w:val="009225E6"/>
    <w:rsid w:val="00924CE5"/>
    <w:rsid w:val="00927E38"/>
    <w:rsid w:val="00934AE4"/>
    <w:rsid w:val="009401F3"/>
    <w:rsid w:val="00944735"/>
    <w:rsid w:val="00944AB0"/>
    <w:rsid w:val="00945A5A"/>
    <w:rsid w:val="009505D9"/>
    <w:rsid w:val="00952A18"/>
    <w:rsid w:val="0095534A"/>
    <w:rsid w:val="00955869"/>
    <w:rsid w:val="00955955"/>
    <w:rsid w:val="00956988"/>
    <w:rsid w:val="00961870"/>
    <w:rsid w:val="00962ED2"/>
    <w:rsid w:val="00963FA1"/>
    <w:rsid w:val="00971376"/>
    <w:rsid w:val="00972137"/>
    <w:rsid w:val="00976138"/>
    <w:rsid w:val="00980887"/>
    <w:rsid w:val="00982E4E"/>
    <w:rsid w:val="009A1FB5"/>
    <w:rsid w:val="009A5381"/>
    <w:rsid w:val="009B2416"/>
    <w:rsid w:val="009B3A79"/>
    <w:rsid w:val="009B659A"/>
    <w:rsid w:val="009B6926"/>
    <w:rsid w:val="009C1B55"/>
    <w:rsid w:val="009C1DFD"/>
    <w:rsid w:val="009D4C86"/>
    <w:rsid w:val="009E1948"/>
    <w:rsid w:val="009E41E9"/>
    <w:rsid w:val="009E5E2D"/>
    <w:rsid w:val="009F2A46"/>
    <w:rsid w:val="009F7B1A"/>
    <w:rsid w:val="00A0294A"/>
    <w:rsid w:val="00A15713"/>
    <w:rsid w:val="00A17DB7"/>
    <w:rsid w:val="00A202A7"/>
    <w:rsid w:val="00A21828"/>
    <w:rsid w:val="00A34D3B"/>
    <w:rsid w:val="00A35BFC"/>
    <w:rsid w:val="00A4183E"/>
    <w:rsid w:val="00A4582E"/>
    <w:rsid w:val="00A46568"/>
    <w:rsid w:val="00A54B9E"/>
    <w:rsid w:val="00A813A7"/>
    <w:rsid w:val="00A83D3E"/>
    <w:rsid w:val="00A8763A"/>
    <w:rsid w:val="00A93776"/>
    <w:rsid w:val="00A9772D"/>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1C4"/>
    <w:rsid w:val="00B228A2"/>
    <w:rsid w:val="00B241DC"/>
    <w:rsid w:val="00B27D5A"/>
    <w:rsid w:val="00B30E38"/>
    <w:rsid w:val="00B444C3"/>
    <w:rsid w:val="00B456E8"/>
    <w:rsid w:val="00B4602C"/>
    <w:rsid w:val="00B52AB0"/>
    <w:rsid w:val="00B53A84"/>
    <w:rsid w:val="00B73464"/>
    <w:rsid w:val="00B80F4E"/>
    <w:rsid w:val="00B82039"/>
    <w:rsid w:val="00B82C2A"/>
    <w:rsid w:val="00B8661E"/>
    <w:rsid w:val="00B905C8"/>
    <w:rsid w:val="00B9402E"/>
    <w:rsid w:val="00B95954"/>
    <w:rsid w:val="00BA2A89"/>
    <w:rsid w:val="00BB0C1A"/>
    <w:rsid w:val="00BB6FF7"/>
    <w:rsid w:val="00BE072A"/>
    <w:rsid w:val="00BE0997"/>
    <w:rsid w:val="00BE1630"/>
    <w:rsid w:val="00BE7603"/>
    <w:rsid w:val="00BF33CE"/>
    <w:rsid w:val="00BF3895"/>
    <w:rsid w:val="00BF4021"/>
    <w:rsid w:val="00BF5A7D"/>
    <w:rsid w:val="00BF5E70"/>
    <w:rsid w:val="00BF705C"/>
    <w:rsid w:val="00C02122"/>
    <w:rsid w:val="00C023A5"/>
    <w:rsid w:val="00C0336F"/>
    <w:rsid w:val="00C0487A"/>
    <w:rsid w:val="00C11E99"/>
    <w:rsid w:val="00C128CF"/>
    <w:rsid w:val="00C20FB1"/>
    <w:rsid w:val="00C213FA"/>
    <w:rsid w:val="00C248B1"/>
    <w:rsid w:val="00C31A8E"/>
    <w:rsid w:val="00C32934"/>
    <w:rsid w:val="00C347F1"/>
    <w:rsid w:val="00C354F3"/>
    <w:rsid w:val="00C41EE0"/>
    <w:rsid w:val="00C5416A"/>
    <w:rsid w:val="00C603F9"/>
    <w:rsid w:val="00C6621B"/>
    <w:rsid w:val="00C7720A"/>
    <w:rsid w:val="00C77B45"/>
    <w:rsid w:val="00C939F1"/>
    <w:rsid w:val="00C97C73"/>
    <w:rsid w:val="00CA41FB"/>
    <w:rsid w:val="00CB4D15"/>
    <w:rsid w:val="00CB6F58"/>
    <w:rsid w:val="00CB73E5"/>
    <w:rsid w:val="00CC45BD"/>
    <w:rsid w:val="00CC5949"/>
    <w:rsid w:val="00CD2E60"/>
    <w:rsid w:val="00CD7111"/>
    <w:rsid w:val="00CD7FA6"/>
    <w:rsid w:val="00CE280D"/>
    <w:rsid w:val="00CE2DF7"/>
    <w:rsid w:val="00CF262C"/>
    <w:rsid w:val="00CF3CCB"/>
    <w:rsid w:val="00D04A08"/>
    <w:rsid w:val="00D062F9"/>
    <w:rsid w:val="00D1336A"/>
    <w:rsid w:val="00D149AF"/>
    <w:rsid w:val="00D31DCC"/>
    <w:rsid w:val="00D3526C"/>
    <w:rsid w:val="00D44A1A"/>
    <w:rsid w:val="00D44EC6"/>
    <w:rsid w:val="00D508E3"/>
    <w:rsid w:val="00D518EE"/>
    <w:rsid w:val="00D626A5"/>
    <w:rsid w:val="00D658EB"/>
    <w:rsid w:val="00D773F0"/>
    <w:rsid w:val="00D873EC"/>
    <w:rsid w:val="00D95291"/>
    <w:rsid w:val="00DA0EE9"/>
    <w:rsid w:val="00DA4042"/>
    <w:rsid w:val="00DB0377"/>
    <w:rsid w:val="00DB0E61"/>
    <w:rsid w:val="00DB49B0"/>
    <w:rsid w:val="00DB767D"/>
    <w:rsid w:val="00DC25A7"/>
    <w:rsid w:val="00DC271D"/>
    <w:rsid w:val="00DC3D10"/>
    <w:rsid w:val="00DD1FC0"/>
    <w:rsid w:val="00DD3540"/>
    <w:rsid w:val="00DE0518"/>
    <w:rsid w:val="00DE2B7B"/>
    <w:rsid w:val="00DF01B6"/>
    <w:rsid w:val="00DF3DB3"/>
    <w:rsid w:val="00DF7897"/>
    <w:rsid w:val="00E01D4A"/>
    <w:rsid w:val="00E03F93"/>
    <w:rsid w:val="00E06E12"/>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276"/>
    <w:rsid w:val="00E50947"/>
    <w:rsid w:val="00E5330C"/>
    <w:rsid w:val="00E544DC"/>
    <w:rsid w:val="00E555D5"/>
    <w:rsid w:val="00E61AB7"/>
    <w:rsid w:val="00E73BC7"/>
    <w:rsid w:val="00E73D7A"/>
    <w:rsid w:val="00E80BCB"/>
    <w:rsid w:val="00E80D7A"/>
    <w:rsid w:val="00E831AC"/>
    <w:rsid w:val="00E834B1"/>
    <w:rsid w:val="00E85607"/>
    <w:rsid w:val="00E8722A"/>
    <w:rsid w:val="00E956DA"/>
    <w:rsid w:val="00E97059"/>
    <w:rsid w:val="00EA2B2D"/>
    <w:rsid w:val="00EA3582"/>
    <w:rsid w:val="00EB0094"/>
    <w:rsid w:val="00EB2EA6"/>
    <w:rsid w:val="00EB761D"/>
    <w:rsid w:val="00EC0C88"/>
    <w:rsid w:val="00EC4311"/>
    <w:rsid w:val="00ED0DA3"/>
    <w:rsid w:val="00ED3EF3"/>
    <w:rsid w:val="00EE1577"/>
    <w:rsid w:val="00EE1993"/>
    <w:rsid w:val="00EF1ED1"/>
    <w:rsid w:val="00EF6767"/>
    <w:rsid w:val="00F04E8C"/>
    <w:rsid w:val="00F0751D"/>
    <w:rsid w:val="00F113D3"/>
    <w:rsid w:val="00F17FEF"/>
    <w:rsid w:val="00F203F5"/>
    <w:rsid w:val="00F25657"/>
    <w:rsid w:val="00F30059"/>
    <w:rsid w:val="00F33781"/>
    <w:rsid w:val="00F3686D"/>
    <w:rsid w:val="00F41D88"/>
    <w:rsid w:val="00F44B97"/>
    <w:rsid w:val="00F515FA"/>
    <w:rsid w:val="00F51CD4"/>
    <w:rsid w:val="00F544E8"/>
    <w:rsid w:val="00F60215"/>
    <w:rsid w:val="00F610E7"/>
    <w:rsid w:val="00F65829"/>
    <w:rsid w:val="00F66F64"/>
    <w:rsid w:val="00F72F9D"/>
    <w:rsid w:val="00F9248A"/>
    <w:rsid w:val="00F94ECD"/>
    <w:rsid w:val="00FA0449"/>
    <w:rsid w:val="00FA1431"/>
    <w:rsid w:val="00FA4162"/>
    <w:rsid w:val="00FB1C81"/>
    <w:rsid w:val="00FB415C"/>
    <w:rsid w:val="00FB4C43"/>
    <w:rsid w:val="00FC1ABD"/>
    <w:rsid w:val="00FC25F6"/>
    <w:rsid w:val="00FC2666"/>
    <w:rsid w:val="00FD5528"/>
    <w:rsid w:val="00FE2FF5"/>
    <w:rsid w:val="00FF0677"/>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397A"/>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ln"/>
    <w:rsid w:val="00096FE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msonormal">
    <w:name w:val="x_msonormal"/>
    <w:basedOn w:val="Normln"/>
    <w:rsid w:val="003F57A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evyeenzmnka1">
    <w:name w:val="Nevyřešená zmínka1"/>
    <w:basedOn w:val="Standardnpsmoodstavce"/>
    <w:uiPriority w:val="99"/>
    <w:semiHidden/>
    <w:unhideWhenUsed/>
    <w:rsid w:val="009A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2954">
      <w:bodyDiv w:val="1"/>
      <w:marLeft w:val="0"/>
      <w:marRight w:val="0"/>
      <w:marTop w:val="0"/>
      <w:marBottom w:val="0"/>
      <w:divBdr>
        <w:top w:val="none" w:sz="0" w:space="0" w:color="auto"/>
        <w:left w:val="none" w:sz="0" w:space="0" w:color="auto"/>
        <w:bottom w:val="none" w:sz="0" w:space="0" w:color="auto"/>
        <w:right w:val="none" w:sz="0" w:space="0" w:color="auto"/>
      </w:divBdr>
    </w:div>
    <w:div w:id="541673565">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830637195">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u.gov.cz" TargetMode="External"/><Relationship Id="rId5" Type="http://schemas.openxmlformats.org/officeDocument/2006/relationships/webSettings" Target="webSettings.xml"/><Relationship Id="rId10" Type="http://schemas.openxmlformats.org/officeDocument/2006/relationships/hyperlink" Target="http://www.cbu.gov.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A3F2-308D-4951-9F55-90FD8C35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1501</Words>
  <Characters>8861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125</cp:revision>
  <cp:lastPrinted>2025-04-01T08:07:00Z</cp:lastPrinted>
  <dcterms:created xsi:type="dcterms:W3CDTF">2019-01-02T11:44:00Z</dcterms:created>
  <dcterms:modified xsi:type="dcterms:W3CDTF">2025-04-01T08:09:00Z</dcterms:modified>
</cp:coreProperties>
</file>