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7D3FA" w14:textId="77777777" w:rsidR="00710768" w:rsidRDefault="00710768" w:rsidP="00557F91">
      <w:pPr>
        <w:jc w:val="center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710768">
        <w:rPr>
          <w:rFonts w:ascii="Arial" w:eastAsia="Times New Roman" w:hAnsi="Arial" w:cs="Arial"/>
          <w:noProof/>
          <w:color w:val="000000"/>
          <w:sz w:val="19"/>
          <w:szCs w:val="19"/>
          <w:lang w:eastAsia="cs-CZ"/>
        </w:rPr>
        <w:drawing>
          <wp:inline distT="0" distB="0" distL="0" distR="0" wp14:anchorId="510E5B44" wp14:editId="2ED02C47">
            <wp:extent cx="1893516" cy="1009650"/>
            <wp:effectExtent l="19050" t="0" r="0" b="0"/>
            <wp:docPr id="2" name="Obrázek 2" descr="Logo ČB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llPicture" descr="Logo ČB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516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C03CD" w14:textId="4871D04A" w:rsidR="001F4F64" w:rsidRPr="00FB73B8" w:rsidRDefault="00A1645C" w:rsidP="001F4F64">
      <w:pPr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73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Praha </w:t>
      </w:r>
      <w:r w:rsidR="00E95FB0">
        <w:rPr>
          <w:rFonts w:ascii="Times New Roman" w:eastAsia="Times New Roman" w:hAnsi="Times New Roman" w:cs="Times New Roman"/>
          <w:sz w:val="24"/>
          <w:szCs w:val="24"/>
          <w:lang w:eastAsia="cs-CZ"/>
        </w:rPr>
        <w:t>20. srpna</w:t>
      </w:r>
      <w:r w:rsidR="00FB73B8" w:rsidRPr="00FB73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2025</w:t>
      </w:r>
    </w:p>
    <w:p w14:paraId="590A8B1D" w14:textId="002ABFDF" w:rsidR="00A1645C" w:rsidRPr="00FB73B8" w:rsidRDefault="00A1645C" w:rsidP="001F4F6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B73B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Č.j. SBS</w:t>
      </w:r>
      <w:r w:rsidR="00E80597" w:rsidRPr="00FB73B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38396A" w:rsidRPr="0038396A">
        <w:rPr>
          <w:rFonts w:ascii="Times New Roman" w:eastAsia="Times New Roman" w:hAnsi="Times New Roman" w:cs="Times New Roman"/>
          <w:sz w:val="24"/>
          <w:szCs w:val="24"/>
          <w:lang w:eastAsia="cs-CZ"/>
        </w:rPr>
        <w:t>41995</w:t>
      </w:r>
      <w:r w:rsidR="00E70697" w:rsidRPr="00FB73B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/20</w:t>
      </w:r>
      <w:r w:rsidR="00AD5B2E" w:rsidRPr="00FB73B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</w:t>
      </w:r>
      <w:r w:rsidR="00FB73B8" w:rsidRPr="00FB73B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5</w:t>
      </w:r>
    </w:p>
    <w:p w14:paraId="0487C7DB" w14:textId="77777777" w:rsidR="00710768" w:rsidRPr="00FB73B8" w:rsidRDefault="00710768" w:rsidP="00710768">
      <w:pPr>
        <w:spacing w:after="165" w:line="585" w:lineRule="atLeast"/>
        <w:jc w:val="center"/>
        <w:outlineLvl w:val="1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cs-CZ"/>
        </w:rPr>
      </w:pPr>
      <w:r w:rsidRPr="00FB73B8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cs-CZ"/>
        </w:rPr>
        <w:t>Český báňský úřad</w:t>
      </w:r>
      <w:r w:rsidR="006308A7" w:rsidRPr="00FB73B8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cs-CZ"/>
        </w:rPr>
        <w:t xml:space="preserve"> v Praze</w:t>
      </w:r>
    </w:p>
    <w:p w14:paraId="680ADABF" w14:textId="77777777" w:rsidR="00F8384A" w:rsidRPr="00FB73B8" w:rsidRDefault="00F8384A" w:rsidP="003B59F4">
      <w:pPr>
        <w:spacing w:before="120" w:after="12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73B8">
        <w:rPr>
          <w:rFonts w:ascii="Times New Roman" w:eastAsia="Times New Roman" w:hAnsi="Times New Roman" w:cs="Times New Roman"/>
          <w:sz w:val="24"/>
          <w:szCs w:val="24"/>
          <w:lang w:eastAsia="cs-CZ"/>
        </w:rPr>
        <w:t>vyhla</w:t>
      </w:r>
      <w:r w:rsidR="00EA0C23" w:rsidRPr="00FB73B8">
        <w:rPr>
          <w:rFonts w:ascii="Times New Roman" w:eastAsia="Times New Roman" w:hAnsi="Times New Roman" w:cs="Times New Roman"/>
          <w:sz w:val="24"/>
          <w:szCs w:val="24"/>
          <w:lang w:eastAsia="cs-CZ"/>
        </w:rPr>
        <w:t>šuje výběrové řízení na</w:t>
      </w:r>
      <w:r w:rsidR="0054542A" w:rsidRPr="00FB73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pracovní</w:t>
      </w:r>
      <w:r w:rsidR="00EA0C23" w:rsidRPr="00FB73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místo</w:t>
      </w:r>
    </w:p>
    <w:p w14:paraId="372EE154" w14:textId="77777777" w:rsidR="00781C74" w:rsidRDefault="00781C74" w:rsidP="003B59F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138C31" w14:textId="77777777" w:rsidR="002A08E5" w:rsidRDefault="002A08E5" w:rsidP="00781C7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ADMINISTRATIVNÍ PRACOVNÍK/PRACOVNICE </w:t>
      </w:r>
    </w:p>
    <w:p w14:paraId="7EF4AF4D" w14:textId="0356B2E6" w:rsidR="003B59F4" w:rsidRDefault="00D44155" w:rsidP="00781C7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ČESKÉHO BÁŇSKÉHO ÚŘADU</w:t>
      </w:r>
    </w:p>
    <w:p w14:paraId="32F6B7B4" w14:textId="77777777" w:rsidR="00781C74" w:rsidRPr="00FB73B8" w:rsidRDefault="00781C74" w:rsidP="00781C7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5412E2" w14:textId="77777777" w:rsidR="003B59F4" w:rsidRPr="00583175" w:rsidRDefault="003B59F4" w:rsidP="00781C74">
      <w:pPr>
        <w:pStyle w:val="Normlnweb"/>
        <w:spacing w:before="0" w:beforeAutospacing="0" w:after="0" w:afterAutospacing="0" w:line="360" w:lineRule="auto"/>
        <w:rPr>
          <w:rStyle w:val="Siln"/>
        </w:rPr>
      </w:pPr>
      <w:r w:rsidRPr="00583175">
        <w:rPr>
          <w:rStyle w:val="Siln"/>
        </w:rPr>
        <w:t xml:space="preserve">Náplň práce: </w:t>
      </w:r>
    </w:p>
    <w:p w14:paraId="5A73CACB" w14:textId="77777777" w:rsidR="002A08E5" w:rsidRPr="002A08E5" w:rsidRDefault="002A08E5" w:rsidP="002A08E5">
      <w:pPr>
        <w:numPr>
          <w:ilvl w:val="0"/>
          <w:numId w:val="3"/>
        </w:num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2A08E5">
        <w:rPr>
          <w:rFonts w:ascii="Times New Roman" w:hAnsi="Times New Roman" w:cs="Times New Roman"/>
          <w:sz w:val="24"/>
          <w:szCs w:val="24"/>
        </w:rPr>
        <w:t>asistentka ředitelky odboru správy úhrad a ekonomie;</w:t>
      </w:r>
    </w:p>
    <w:p w14:paraId="2737C123" w14:textId="77777777" w:rsidR="002A08E5" w:rsidRPr="002A08E5" w:rsidRDefault="002A08E5" w:rsidP="002A08E5">
      <w:pPr>
        <w:numPr>
          <w:ilvl w:val="0"/>
          <w:numId w:val="3"/>
        </w:num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2A08E5">
        <w:rPr>
          <w:rFonts w:ascii="Times New Roman" w:hAnsi="Times New Roman" w:cs="Times New Roman"/>
          <w:sz w:val="24"/>
          <w:szCs w:val="24"/>
        </w:rPr>
        <w:t>evidence majetku;</w:t>
      </w:r>
    </w:p>
    <w:p w14:paraId="20F92B11" w14:textId="77777777" w:rsidR="002A08E5" w:rsidRPr="002A08E5" w:rsidRDefault="002A08E5" w:rsidP="002A08E5">
      <w:pPr>
        <w:numPr>
          <w:ilvl w:val="0"/>
          <w:numId w:val="3"/>
        </w:num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2A08E5">
        <w:rPr>
          <w:rFonts w:ascii="Times New Roman" w:hAnsi="Times New Roman" w:cs="Times New Roman"/>
          <w:sz w:val="24"/>
          <w:szCs w:val="24"/>
        </w:rPr>
        <w:t>vedení, kontrola a uzavírání přidělených spisů ve spisovém informačním systému;</w:t>
      </w:r>
    </w:p>
    <w:p w14:paraId="11F5EC5E" w14:textId="77777777" w:rsidR="002A08E5" w:rsidRPr="002A08E5" w:rsidRDefault="002A08E5" w:rsidP="002A08E5">
      <w:pPr>
        <w:numPr>
          <w:ilvl w:val="0"/>
          <w:numId w:val="3"/>
        </w:num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2A08E5">
        <w:rPr>
          <w:rFonts w:ascii="Times New Roman" w:hAnsi="Times New Roman" w:cs="Times New Roman"/>
          <w:sz w:val="24"/>
          <w:szCs w:val="24"/>
        </w:rPr>
        <w:t>vyúčtování tuzemských a zahraničních cestovních příkazů;</w:t>
      </w:r>
    </w:p>
    <w:p w14:paraId="227986AD" w14:textId="77777777" w:rsidR="002A08E5" w:rsidRPr="002A08E5" w:rsidRDefault="002A08E5" w:rsidP="002A08E5">
      <w:pPr>
        <w:numPr>
          <w:ilvl w:val="0"/>
          <w:numId w:val="3"/>
        </w:num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2A08E5">
        <w:rPr>
          <w:rFonts w:ascii="Times New Roman" w:hAnsi="Times New Roman" w:cs="Times New Roman"/>
          <w:sz w:val="24"/>
          <w:szCs w:val="24"/>
        </w:rPr>
        <w:t>zpracovávání výkazů pro výplatu mezd zaměstnanců odboru.</w:t>
      </w:r>
    </w:p>
    <w:p w14:paraId="65923A53" w14:textId="304AB8C6" w:rsidR="00314D62" w:rsidRPr="00583175" w:rsidRDefault="00241612" w:rsidP="00781C74">
      <w:pPr>
        <w:spacing w:line="360" w:lineRule="auto"/>
        <w:jc w:val="both"/>
        <w:rPr>
          <w:rStyle w:val="Siln"/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3175">
        <w:rPr>
          <w:rStyle w:val="Siln"/>
          <w:rFonts w:ascii="Times New Roman" w:hAnsi="Times New Roman" w:cs="Times New Roman"/>
          <w:sz w:val="24"/>
          <w:szCs w:val="24"/>
        </w:rPr>
        <w:t>Po</w:t>
      </w:r>
      <w:r w:rsidRPr="00583175">
        <w:rPr>
          <w:rStyle w:val="Siln"/>
          <w:rFonts w:ascii="Times New Roman" w:eastAsia="Times New Roman" w:hAnsi="Times New Roman" w:cs="Times New Roman"/>
          <w:sz w:val="24"/>
          <w:szCs w:val="24"/>
          <w:lang w:eastAsia="cs-CZ"/>
        </w:rPr>
        <w:t>žadujeme</w:t>
      </w:r>
      <w:r w:rsidR="00781C74" w:rsidRPr="00583175">
        <w:rPr>
          <w:rStyle w:val="Siln"/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14:paraId="35D45C5E" w14:textId="253C277C" w:rsidR="003B59F4" w:rsidRPr="00583175" w:rsidRDefault="003B59F4" w:rsidP="00781C74">
      <w:pPr>
        <w:numPr>
          <w:ilvl w:val="0"/>
          <w:numId w:val="3"/>
        </w:num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583175">
        <w:rPr>
          <w:rFonts w:ascii="Times New Roman" w:hAnsi="Times New Roman" w:cs="Times New Roman"/>
          <w:sz w:val="24"/>
          <w:szCs w:val="24"/>
        </w:rPr>
        <w:t>střední vzdělání s maturitní zkouškou;</w:t>
      </w:r>
    </w:p>
    <w:p w14:paraId="2EE8504D" w14:textId="77777777" w:rsidR="003B59F4" w:rsidRPr="00583175" w:rsidRDefault="003B59F4" w:rsidP="003B59F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583175">
        <w:rPr>
          <w:rFonts w:ascii="Times New Roman" w:hAnsi="Times New Roman" w:cs="Times New Roman"/>
          <w:sz w:val="24"/>
          <w:szCs w:val="24"/>
        </w:rPr>
        <w:t xml:space="preserve">uživatelskou znalost práce na </w:t>
      </w:r>
      <w:proofErr w:type="gramStart"/>
      <w:r w:rsidRPr="00583175">
        <w:rPr>
          <w:rFonts w:ascii="Times New Roman" w:hAnsi="Times New Roman" w:cs="Times New Roman"/>
          <w:sz w:val="24"/>
          <w:szCs w:val="24"/>
        </w:rPr>
        <w:t>PC - MS</w:t>
      </w:r>
      <w:proofErr w:type="gramEnd"/>
      <w:r w:rsidRPr="00583175">
        <w:rPr>
          <w:rFonts w:ascii="Times New Roman" w:hAnsi="Times New Roman" w:cs="Times New Roman"/>
          <w:sz w:val="24"/>
          <w:szCs w:val="24"/>
        </w:rPr>
        <w:t xml:space="preserve"> Office (Word, Excel, PowerPoint, Outlook); </w:t>
      </w:r>
    </w:p>
    <w:p w14:paraId="215D5EC2" w14:textId="77777777" w:rsidR="003B59F4" w:rsidRPr="00583175" w:rsidRDefault="003B59F4" w:rsidP="003B59F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583175">
        <w:rPr>
          <w:rFonts w:ascii="Times New Roman" w:hAnsi="Times New Roman" w:cs="Times New Roman"/>
          <w:sz w:val="24"/>
          <w:szCs w:val="24"/>
        </w:rPr>
        <w:t xml:space="preserve">organizační, koordinační a komunikační schopnosti; </w:t>
      </w:r>
    </w:p>
    <w:p w14:paraId="16090894" w14:textId="77777777" w:rsidR="003B59F4" w:rsidRPr="00583175" w:rsidRDefault="003B59F4" w:rsidP="003B59F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583175">
        <w:rPr>
          <w:rFonts w:ascii="Times New Roman" w:hAnsi="Times New Roman" w:cs="Times New Roman"/>
          <w:sz w:val="24"/>
          <w:szCs w:val="24"/>
        </w:rPr>
        <w:t xml:space="preserve">samostatnost, systematičnost a schopnost řešit problémy; </w:t>
      </w:r>
    </w:p>
    <w:p w14:paraId="739ACFE8" w14:textId="77777777" w:rsidR="003B59F4" w:rsidRPr="00583175" w:rsidRDefault="003B59F4" w:rsidP="003B59F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583175">
        <w:rPr>
          <w:rFonts w:ascii="Times New Roman" w:hAnsi="Times New Roman" w:cs="Times New Roman"/>
          <w:sz w:val="24"/>
          <w:szCs w:val="24"/>
        </w:rPr>
        <w:t xml:space="preserve">pečlivost a spolehlivost; </w:t>
      </w:r>
    </w:p>
    <w:p w14:paraId="1526F5B0" w14:textId="77777777" w:rsidR="003B59F4" w:rsidRPr="00583175" w:rsidRDefault="003B59F4" w:rsidP="003B59F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583175">
        <w:rPr>
          <w:rFonts w:ascii="Times New Roman" w:hAnsi="Times New Roman" w:cs="Times New Roman"/>
          <w:sz w:val="24"/>
          <w:szCs w:val="24"/>
        </w:rPr>
        <w:t xml:space="preserve">ochotu dále se vzdělávat a učit se novým věcem; </w:t>
      </w:r>
    </w:p>
    <w:p w14:paraId="12AC24E7" w14:textId="77777777" w:rsidR="003B59F4" w:rsidRPr="00583175" w:rsidRDefault="003B59F4" w:rsidP="003B59F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583175">
        <w:rPr>
          <w:rFonts w:ascii="Times New Roman" w:hAnsi="Times New Roman" w:cs="Times New Roman"/>
          <w:sz w:val="24"/>
          <w:szCs w:val="24"/>
        </w:rPr>
        <w:t xml:space="preserve">trestní bezúhonnost; </w:t>
      </w:r>
    </w:p>
    <w:p w14:paraId="71105BBA" w14:textId="77777777" w:rsidR="003B59F4" w:rsidRPr="00583175" w:rsidRDefault="003B59F4" w:rsidP="003B59F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583175">
        <w:rPr>
          <w:rFonts w:ascii="Times New Roman" w:hAnsi="Times New Roman" w:cs="Times New Roman"/>
          <w:sz w:val="24"/>
          <w:szCs w:val="24"/>
        </w:rPr>
        <w:t xml:space="preserve">dosažení věku 18 let; </w:t>
      </w:r>
    </w:p>
    <w:p w14:paraId="1B9BD60D" w14:textId="77777777" w:rsidR="003B59F4" w:rsidRPr="00583175" w:rsidRDefault="003B59F4" w:rsidP="003B59F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583175">
        <w:rPr>
          <w:rFonts w:ascii="Times New Roman" w:hAnsi="Times New Roman" w:cs="Times New Roman"/>
          <w:sz w:val="24"/>
          <w:szCs w:val="24"/>
        </w:rPr>
        <w:t xml:space="preserve">plnou svéprávnost; </w:t>
      </w:r>
    </w:p>
    <w:p w14:paraId="446F5E5B" w14:textId="77777777" w:rsidR="00C233FA" w:rsidRPr="00583175" w:rsidRDefault="003B59F4" w:rsidP="003F062A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583175">
        <w:rPr>
          <w:rFonts w:ascii="Times New Roman" w:hAnsi="Times New Roman" w:cs="Times New Roman"/>
          <w:sz w:val="24"/>
          <w:szCs w:val="24"/>
        </w:rPr>
        <w:t xml:space="preserve">potřebnou zdravotní způsobilost. </w:t>
      </w:r>
    </w:p>
    <w:p w14:paraId="7F839448" w14:textId="77777777" w:rsidR="00557F91" w:rsidRPr="00583175" w:rsidRDefault="00557F91" w:rsidP="00781C74">
      <w:pPr>
        <w:spacing w:line="360" w:lineRule="auto"/>
        <w:jc w:val="both"/>
        <w:rPr>
          <w:rStyle w:val="Siln"/>
          <w:rFonts w:ascii="Times New Roman" w:hAnsi="Times New Roman" w:cs="Times New Roman"/>
          <w:sz w:val="24"/>
          <w:szCs w:val="24"/>
        </w:rPr>
      </w:pPr>
      <w:r w:rsidRPr="00583175">
        <w:rPr>
          <w:rStyle w:val="Siln"/>
          <w:rFonts w:ascii="Times New Roman" w:hAnsi="Times New Roman" w:cs="Times New Roman"/>
          <w:sz w:val="24"/>
          <w:szCs w:val="24"/>
        </w:rPr>
        <w:t>Nabízíme:</w:t>
      </w:r>
    </w:p>
    <w:p w14:paraId="75DC9C71" w14:textId="61E4AE13" w:rsidR="00100250" w:rsidRPr="00583175" w:rsidRDefault="00541B78" w:rsidP="00781C74">
      <w:pPr>
        <w:numPr>
          <w:ilvl w:val="0"/>
          <w:numId w:val="3"/>
        </w:num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583175">
        <w:rPr>
          <w:rFonts w:ascii="Times New Roman" w:hAnsi="Times New Roman" w:cs="Times New Roman"/>
          <w:sz w:val="24"/>
          <w:szCs w:val="24"/>
        </w:rPr>
        <w:t>9</w:t>
      </w:r>
      <w:r w:rsidR="004C20D6" w:rsidRPr="00583175">
        <w:rPr>
          <w:rFonts w:ascii="Times New Roman" w:hAnsi="Times New Roman" w:cs="Times New Roman"/>
          <w:sz w:val="24"/>
          <w:szCs w:val="24"/>
        </w:rPr>
        <w:t>. platovou třídu (rozpětí</w:t>
      </w:r>
      <w:r w:rsidR="00100250" w:rsidRPr="00583175">
        <w:rPr>
          <w:rFonts w:ascii="Times New Roman" w:hAnsi="Times New Roman" w:cs="Times New Roman"/>
          <w:sz w:val="24"/>
          <w:szCs w:val="24"/>
        </w:rPr>
        <w:t xml:space="preserve"> dle dosažené praxe</w:t>
      </w:r>
      <w:r w:rsidR="004C20D6" w:rsidRPr="00583175">
        <w:rPr>
          <w:rFonts w:ascii="Times New Roman" w:hAnsi="Times New Roman" w:cs="Times New Roman"/>
          <w:sz w:val="24"/>
          <w:szCs w:val="24"/>
        </w:rPr>
        <w:t xml:space="preserve"> </w:t>
      </w:r>
      <w:r w:rsidRPr="00583175">
        <w:rPr>
          <w:rFonts w:ascii="Times New Roman" w:hAnsi="Times New Roman" w:cs="Times New Roman"/>
          <w:sz w:val="24"/>
          <w:szCs w:val="24"/>
        </w:rPr>
        <w:t>23 110</w:t>
      </w:r>
      <w:r w:rsidR="00DC2874" w:rsidRPr="00583175">
        <w:rPr>
          <w:rFonts w:ascii="Times New Roman" w:hAnsi="Times New Roman" w:cs="Times New Roman"/>
          <w:sz w:val="24"/>
          <w:szCs w:val="24"/>
        </w:rPr>
        <w:t xml:space="preserve"> </w:t>
      </w:r>
      <w:r w:rsidR="004731BA" w:rsidRPr="00583175">
        <w:rPr>
          <w:rFonts w:ascii="Times New Roman" w:hAnsi="Times New Roman" w:cs="Times New Roman"/>
          <w:sz w:val="24"/>
          <w:szCs w:val="24"/>
        </w:rPr>
        <w:t>–</w:t>
      </w:r>
      <w:r w:rsidR="00DC2874" w:rsidRPr="00583175">
        <w:rPr>
          <w:rFonts w:ascii="Times New Roman" w:hAnsi="Times New Roman" w:cs="Times New Roman"/>
          <w:sz w:val="24"/>
          <w:szCs w:val="24"/>
        </w:rPr>
        <w:t xml:space="preserve"> </w:t>
      </w:r>
      <w:r w:rsidRPr="00583175">
        <w:rPr>
          <w:rFonts w:ascii="Times New Roman" w:hAnsi="Times New Roman" w:cs="Times New Roman"/>
          <w:sz w:val="24"/>
          <w:szCs w:val="24"/>
        </w:rPr>
        <w:t>33 220</w:t>
      </w:r>
      <w:r w:rsidR="004C20D6" w:rsidRPr="00583175">
        <w:rPr>
          <w:rFonts w:ascii="Times New Roman" w:hAnsi="Times New Roman" w:cs="Times New Roman"/>
          <w:sz w:val="24"/>
          <w:szCs w:val="24"/>
        </w:rPr>
        <w:t xml:space="preserve"> Kč) + </w:t>
      </w:r>
      <w:r w:rsidR="004B6551" w:rsidRPr="00583175">
        <w:rPr>
          <w:rFonts w:ascii="Times New Roman" w:hAnsi="Times New Roman" w:cs="Times New Roman"/>
          <w:sz w:val="24"/>
          <w:szCs w:val="24"/>
        </w:rPr>
        <w:t>osobní příplatek +</w:t>
      </w:r>
      <w:r w:rsidR="00357F76" w:rsidRPr="00583175">
        <w:rPr>
          <w:rFonts w:ascii="Times New Roman" w:hAnsi="Times New Roman" w:cs="Times New Roman"/>
          <w:sz w:val="24"/>
          <w:szCs w:val="24"/>
        </w:rPr>
        <w:t> mimořádné finanční odměny v závislosti na odvedené práci</w:t>
      </w:r>
      <w:r w:rsidR="00DC2874" w:rsidRPr="00583175">
        <w:rPr>
          <w:rFonts w:ascii="Times New Roman" w:hAnsi="Times New Roman" w:cs="Times New Roman"/>
          <w:sz w:val="24"/>
          <w:szCs w:val="24"/>
        </w:rPr>
        <w:t>;</w:t>
      </w:r>
    </w:p>
    <w:p w14:paraId="2B6A98DB" w14:textId="77777777" w:rsidR="00100250" w:rsidRPr="00583175" w:rsidRDefault="00357F76" w:rsidP="00DC287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583175">
        <w:rPr>
          <w:rFonts w:ascii="Times New Roman" w:hAnsi="Times New Roman" w:cs="Times New Roman"/>
          <w:sz w:val="24"/>
          <w:szCs w:val="24"/>
        </w:rPr>
        <w:t>5 týdnů dovolené + 5 dnů indispozičního volna</w:t>
      </w:r>
      <w:r w:rsidR="00DC2874" w:rsidRPr="00583175">
        <w:rPr>
          <w:rFonts w:ascii="Times New Roman" w:hAnsi="Times New Roman" w:cs="Times New Roman"/>
          <w:sz w:val="24"/>
          <w:szCs w:val="24"/>
        </w:rPr>
        <w:t>;</w:t>
      </w:r>
    </w:p>
    <w:p w14:paraId="1C6DA37C" w14:textId="77777777" w:rsidR="00FB73B8" w:rsidRPr="00583175" w:rsidRDefault="00FB73B8" w:rsidP="00FB73B8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3175">
        <w:rPr>
          <w:rFonts w:ascii="Times New Roman" w:hAnsi="Times New Roman" w:cs="Times New Roman"/>
          <w:sz w:val="24"/>
          <w:szCs w:val="24"/>
        </w:rPr>
        <w:t>stravenkový</w:t>
      </w:r>
      <w:proofErr w:type="spellEnd"/>
      <w:r w:rsidRPr="00583175">
        <w:rPr>
          <w:rFonts w:ascii="Times New Roman" w:hAnsi="Times New Roman" w:cs="Times New Roman"/>
          <w:sz w:val="24"/>
          <w:szCs w:val="24"/>
        </w:rPr>
        <w:t xml:space="preserve"> paušál, příspěvek na penzijní připojištění nebo příspěvek na životní připojištění, odměny k životním a pracovním výročím;</w:t>
      </w:r>
    </w:p>
    <w:p w14:paraId="3525801F" w14:textId="77777777" w:rsidR="00FB73B8" w:rsidRPr="00583175" w:rsidRDefault="00FB73B8" w:rsidP="00FB73B8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583175">
        <w:rPr>
          <w:rFonts w:ascii="Times New Roman" w:hAnsi="Times New Roman" w:cs="Times New Roman"/>
          <w:sz w:val="24"/>
          <w:szCs w:val="24"/>
        </w:rPr>
        <w:t>práce v centru Prahy (Praha 1, Kozí 4).</w:t>
      </w:r>
    </w:p>
    <w:p w14:paraId="7498EA35" w14:textId="27A735A0" w:rsidR="00FB73B8" w:rsidRPr="00583175" w:rsidRDefault="00FB73B8" w:rsidP="00FB73B8">
      <w:pPr>
        <w:spacing w:before="24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5831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Termín nástupu: </w:t>
      </w:r>
      <w:r w:rsidRPr="0058317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</w:t>
      </w:r>
      <w:r w:rsidR="00E95FB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5</w:t>
      </w:r>
      <w:r w:rsidRPr="0058317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</w:t>
      </w:r>
      <w:r w:rsidR="00541B78" w:rsidRPr="0058317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září</w:t>
      </w:r>
      <w:r w:rsidRPr="0058317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2025 nebo</w:t>
      </w:r>
      <w:r w:rsidRPr="005831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</w:t>
      </w:r>
      <w:r w:rsidRPr="0058317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dle dohody</w:t>
      </w:r>
    </w:p>
    <w:p w14:paraId="295DEAEB" w14:textId="77777777" w:rsidR="00FB73B8" w:rsidRPr="00583175" w:rsidRDefault="00FB73B8" w:rsidP="00FB73B8">
      <w:pPr>
        <w:spacing w:before="240" w:after="120"/>
        <w:jc w:val="both"/>
        <w:rPr>
          <w:rStyle w:val="Siln"/>
          <w:rFonts w:ascii="Times New Roman" w:hAnsi="Times New Roman" w:cs="Times New Roman"/>
          <w:sz w:val="24"/>
          <w:szCs w:val="24"/>
        </w:rPr>
      </w:pPr>
      <w:r w:rsidRPr="00583175">
        <w:rPr>
          <w:rStyle w:val="Siln"/>
          <w:rFonts w:ascii="Times New Roman" w:hAnsi="Times New Roman" w:cs="Times New Roman"/>
          <w:sz w:val="24"/>
          <w:szCs w:val="24"/>
        </w:rPr>
        <w:t>Životopis s uvedením zkušeností souvisejících s náplní práce</w:t>
      </w:r>
      <w:r w:rsidRPr="00583175">
        <w:rPr>
          <w:rFonts w:ascii="Times New Roman" w:hAnsi="Times New Roman" w:cs="Times New Roman"/>
          <w:sz w:val="24"/>
          <w:szCs w:val="24"/>
        </w:rPr>
        <w:t xml:space="preserve"> zašlete v případě zájmu na emailovou adresu </w:t>
      </w:r>
      <w:hyperlink r:id="rId9" w:history="1">
        <w:r w:rsidRPr="00583175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michaela.hluchnikova@cbu.gov.cz</w:t>
        </w:r>
      </w:hyperlink>
      <w:r w:rsidRPr="00583175">
        <w:rPr>
          <w:rFonts w:ascii="Times New Roman" w:hAnsi="Times New Roman" w:cs="Times New Roman"/>
          <w:sz w:val="24"/>
          <w:szCs w:val="24"/>
        </w:rPr>
        <w:t>, dotazy rádi zodpovíme na</w:t>
      </w:r>
      <w:r w:rsidRPr="005831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 </w:t>
      </w:r>
      <w:r w:rsidRPr="00583175">
        <w:rPr>
          <w:rStyle w:val="Siln"/>
          <w:rFonts w:ascii="Times New Roman" w:hAnsi="Times New Roman" w:cs="Times New Roman"/>
          <w:sz w:val="24"/>
          <w:szCs w:val="24"/>
        </w:rPr>
        <w:t>tel.: 221 775 356.</w:t>
      </w:r>
    </w:p>
    <w:p w14:paraId="26F017AA" w14:textId="77777777" w:rsidR="00FB73B8" w:rsidRPr="00583175" w:rsidRDefault="00FB73B8" w:rsidP="00FB73B8">
      <w:pPr>
        <w:spacing w:before="120"/>
        <w:ind w:left="4248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57BA48B2" w14:textId="77777777" w:rsidR="00781C74" w:rsidRPr="00583175" w:rsidRDefault="00781C74" w:rsidP="00FB73B8">
      <w:pPr>
        <w:spacing w:before="120"/>
        <w:ind w:left="4248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63C88C6D" w14:textId="4DB7D072" w:rsidR="00FB73B8" w:rsidRPr="00583175" w:rsidRDefault="00FB73B8" w:rsidP="00FB73B8">
      <w:pPr>
        <w:rPr>
          <w:rFonts w:ascii="Times New Roman" w:hAnsi="Times New Roman" w:cs="Times New Roman"/>
          <w:sz w:val="24"/>
          <w:szCs w:val="24"/>
        </w:rPr>
      </w:pPr>
      <w:r w:rsidRPr="005831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541B78" w:rsidRPr="00583175">
        <w:rPr>
          <w:rFonts w:ascii="Times New Roman" w:hAnsi="Times New Roman" w:cs="Times New Roman"/>
          <w:sz w:val="24"/>
          <w:szCs w:val="24"/>
        </w:rPr>
        <w:t xml:space="preserve">  </w:t>
      </w:r>
      <w:r w:rsidRPr="00583175">
        <w:rPr>
          <w:rFonts w:ascii="Times New Roman" w:hAnsi="Times New Roman" w:cs="Times New Roman"/>
          <w:sz w:val="24"/>
          <w:szCs w:val="24"/>
        </w:rPr>
        <w:t>Ing. Martin Štemberka, Ph.D</w:t>
      </w:r>
      <w:r w:rsidR="00973F17">
        <w:rPr>
          <w:rFonts w:ascii="Times New Roman" w:hAnsi="Times New Roman" w:cs="Times New Roman"/>
          <w:sz w:val="24"/>
          <w:szCs w:val="24"/>
        </w:rPr>
        <w:t>.</w:t>
      </w:r>
      <w:r w:rsidR="000C769B">
        <w:rPr>
          <w:rFonts w:ascii="Times New Roman" w:hAnsi="Times New Roman" w:cs="Times New Roman"/>
          <w:sz w:val="24"/>
          <w:szCs w:val="24"/>
        </w:rPr>
        <w:t>, v. r.</w:t>
      </w:r>
      <w:r w:rsidRPr="0058317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3C9D572" w14:textId="0F449E6D" w:rsidR="00613D29" w:rsidRPr="00583175" w:rsidRDefault="00FB73B8" w:rsidP="00781C74">
      <w:pPr>
        <w:tabs>
          <w:tab w:val="left" w:pos="5472"/>
          <w:tab w:val="right" w:pos="9072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83175">
        <w:rPr>
          <w:rFonts w:ascii="Times New Roman" w:hAnsi="Times New Roman" w:cs="Times New Roman"/>
          <w:sz w:val="24"/>
          <w:szCs w:val="24"/>
        </w:rPr>
        <w:tab/>
        <w:t>předseda Českého báňského úřadu</w:t>
      </w:r>
    </w:p>
    <w:sectPr w:rsidR="00613D29" w:rsidRPr="00583175" w:rsidSect="00C97811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219DE" w14:textId="77777777" w:rsidR="000B6CB2" w:rsidRDefault="000B6CB2" w:rsidP="00710768">
      <w:r>
        <w:separator/>
      </w:r>
    </w:p>
  </w:endnote>
  <w:endnote w:type="continuationSeparator" w:id="0">
    <w:p w14:paraId="6865CC94" w14:textId="77777777" w:rsidR="000B6CB2" w:rsidRDefault="000B6CB2" w:rsidP="00710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CA2AD" w14:textId="77777777" w:rsidR="000B6CB2" w:rsidRDefault="000B6CB2" w:rsidP="00710768">
      <w:r>
        <w:separator/>
      </w:r>
    </w:p>
  </w:footnote>
  <w:footnote w:type="continuationSeparator" w:id="0">
    <w:p w14:paraId="0A727F6F" w14:textId="77777777" w:rsidR="000B6CB2" w:rsidRDefault="000B6CB2" w:rsidP="00710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512FB"/>
    <w:multiLevelType w:val="hybridMultilevel"/>
    <w:tmpl w:val="D71AA0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B756C"/>
    <w:multiLevelType w:val="multilevel"/>
    <w:tmpl w:val="DD4AF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0A1904"/>
    <w:multiLevelType w:val="hybridMultilevel"/>
    <w:tmpl w:val="1AC0AD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637244">
    <w:abstractNumId w:val="0"/>
  </w:num>
  <w:num w:numId="2" w16cid:durableId="1690568648">
    <w:abstractNumId w:val="2"/>
  </w:num>
  <w:num w:numId="3" w16cid:durableId="1214200026">
    <w:abstractNumId w:val="1"/>
  </w:num>
  <w:num w:numId="4" w16cid:durableId="926041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768"/>
    <w:rsid w:val="000048B2"/>
    <w:rsid w:val="00024A69"/>
    <w:rsid w:val="00067B15"/>
    <w:rsid w:val="000B6CB2"/>
    <w:rsid w:val="000C61B9"/>
    <w:rsid w:val="000C769B"/>
    <w:rsid w:val="000E2CE7"/>
    <w:rsid w:val="000E7EFD"/>
    <w:rsid w:val="00100250"/>
    <w:rsid w:val="00130164"/>
    <w:rsid w:val="001E7FBA"/>
    <w:rsid w:val="001F4F64"/>
    <w:rsid w:val="00235A68"/>
    <w:rsid w:val="00241612"/>
    <w:rsid w:val="00250BF4"/>
    <w:rsid w:val="0025336F"/>
    <w:rsid w:val="00267503"/>
    <w:rsid w:val="00267E95"/>
    <w:rsid w:val="002767AA"/>
    <w:rsid w:val="00293B84"/>
    <w:rsid w:val="002A08E5"/>
    <w:rsid w:val="002B78DD"/>
    <w:rsid w:val="002B79B7"/>
    <w:rsid w:val="002C4BB8"/>
    <w:rsid w:val="00300FA2"/>
    <w:rsid w:val="00314D62"/>
    <w:rsid w:val="00341234"/>
    <w:rsid w:val="00351792"/>
    <w:rsid w:val="00357F76"/>
    <w:rsid w:val="0038160E"/>
    <w:rsid w:val="0038396A"/>
    <w:rsid w:val="00385F7C"/>
    <w:rsid w:val="0039115A"/>
    <w:rsid w:val="003B59F4"/>
    <w:rsid w:val="003B6F0B"/>
    <w:rsid w:val="003E2351"/>
    <w:rsid w:val="00413728"/>
    <w:rsid w:val="00417AF8"/>
    <w:rsid w:val="0042460C"/>
    <w:rsid w:val="004731BA"/>
    <w:rsid w:val="004911F5"/>
    <w:rsid w:val="00497786"/>
    <w:rsid w:val="004A29E8"/>
    <w:rsid w:val="004B6551"/>
    <w:rsid w:val="004C20D6"/>
    <w:rsid w:val="004E18A5"/>
    <w:rsid w:val="004E28BE"/>
    <w:rsid w:val="004F21E4"/>
    <w:rsid w:val="00501E3B"/>
    <w:rsid w:val="005339F7"/>
    <w:rsid w:val="00541B78"/>
    <w:rsid w:val="0054542A"/>
    <w:rsid w:val="00557F91"/>
    <w:rsid w:val="005667A3"/>
    <w:rsid w:val="0058310C"/>
    <w:rsid w:val="00583175"/>
    <w:rsid w:val="0059565D"/>
    <w:rsid w:val="00613D29"/>
    <w:rsid w:val="00621157"/>
    <w:rsid w:val="006308A7"/>
    <w:rsid w:val="006504D9"/>
    <w:rsid w:val="006D4FD6"/>
    <w:rsid w:val="00700541"/>
    <w:rsid w:val="00710768"/>
    <w:rsid w:val="007139B8"/>
    <w:rsid w:val="00721236"/>
    <w:rsid w:val="007355FF"/>
    <w:rsid w:val="00736523"/>
    <w:rsid w:val="00743E7A"/>
    <w:rsid w:val="007543DB"/>
    <w:rsid w:val="00781C74"/>
    <w:rsid w:val="007A46C4"/>
    <w:rsid w:val="007A739B"/>
    <w:rsid w:val="007B461D"/>
    <w:rsid w:val="007D3A3A"/>
    <w:rsid w:val="007D66F3"/>
    <w:rsid w:val="00832FBB"/>
    <w:rsid w:val="00846ADF"/>
    <w:rsid w:val="0085710B"/>
    <w:rsid w:val="008C6473"/>
    <w:rsid w:val="008D48D9"/>
    <w:rsid w:val="008E0818"/>
    <w:rsid w:val="00930617"/>
    <w:rsid w:val="00931CD2"/>
    <w:rsid w:val="00946564"/>
    <w:rsid w:val="00966639"/>
    <w:rsid w:val="00973F17"/>
    <w:rsid w:val="00976B1A"/>
    <w:rsid w:val="00A1645C"/>
    <w:rsid w:val="00AD5B2E"/>
    <w:rsid w:val="00B02EFC"/>
    <w:rsid w:val="00B15EF7"/>
    <w:rsid w:val="00B450BF"/>
    <w:rsid w:val="00B8469A"/>
    <w:rsid w:val="00BE0C1C"/>
    <w:rsid w:val="00C00B2F"/>
    <w:rsid w:val="00C0445E"/>
    <w:rsid w:val="00C0779F"/>
    <w:rsid w:val="00C233FA"/>
    <w:rsid w:val="00C62523"/>
    <w:rsid w:val="00C76162"/>
    <w:rsid w:val="00C97811"/>
    <w:rsid w:val="00CC607A"/>
    <w:rsid w:val="00D31B4E"/>
    <w:rsid w:val="00D32A36"/>
    <w:rsid w:val="00D44155"/>
    <w:rsid w:val="00D87351"/>
    <w:rsid w:val="00D95FB3"/>
    <w:rsid w:val="00DB12E2"/>
    <w:rsid w:val="00DB2437"/>
    <w:rsid w:val="00DC2874"/>
    <w:rsid w:val="00DD1BFD"/>
    <w:rsid w:val="00E22E13"/>
    <w:rsid w:val="00E561CC"/>
    <w:rsid w:val="00E70697"/>
    <w:rsid w:val="00E80597"/>
    <w:rsid w:val="00E95FB0"/>
    <w:rsid w:val="00EA0C23"/>
    <w:rsid w:val="00EC2799"/>
    <w:rsid w:val="00F033B1"/>
    <w:rsid w:val="00F648DB"/>
    <w:rsid w:val="00F8384A"/>
    <w:rsid w:val="00FB73B8"/>
    <w:rsid w:val="00FC15C5"/>
    <w:rsid w:val="00FC7983"/>
    <w:rsid w:val="00FD3097"/>
    <w:rsid w:val="00FE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7944D"/>
  <w15:docId w15:val="{F4E5DD28-35A5-4416-8F06-9F0DFDB88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67A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107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0768"/>
  </w:style>
  <w:style w:type="paragraph" w:styleId="Zpat">
    <w:name w:val="footer"/>
    <w:basedOn w:val="Normln"/>
    <w:link w:val="ZpatChar"/>
    <w:uiPriority w:val="99"/>
    <w:unhideWhenUsed/>
    <w:rsid w:val="007107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0768"/>
  </w:style>
  <w:style w:type="paragraph" w:customStyle="1" w:styleId="photoauthor">
    <w:name w:val="photoauthor"/>
    <w:basedOn w:val="Normln"/>
    <w:rsid w:val="00710768"/>
    <w:rPr>
      <w:rFonts w:ascii="Times New Roman" w:eastAsia="Times New Roman" w:hAnsi="Times New Roman" w:cs="Times New Roman"/>
      <w:color w:val="808080"/>
      <w:sz w:val="18"/>
      <w:szCs w:val="18"/>
      <w:lang w:eastAsia="cs-CZ"/>
    </w:rPr>
  </w:style>
  <w:style w:type="paragraph" w:customStyle="1" w:styleId="perex1">
    <w:name w:val="perex1"/>
    <w:basedOn w:val="Normln"/>
    <w:rsid w:val="00710768"/>
    <w:pPr>
      <w:spacing w:after="375" w:line="345" w:lineRule="atLeast"/>
    </w:pPr>
    <w:rPr>
      <w:rFonts w:ascii="Times New Roman" w:eastAsia="Times New Roman" w:hAnsi="Times New Roman" w:cs="Times New Roman"/>
      <w:color w:val="70100C"/>
      <w:sz w:val="30"/>
      <w:szCs w:val="30"/>
      <w:lang w:eastAsia="cs-CZ"/>
    </w:rPr>
  </w:style>
  <w:style w:type="paragraph" w:customStyle="1" w:styleId="articleauthors1">
    <w:name w:val="articleauthors1"/>
    <w:basedOn w:val="Normln"/>
    <w:rsid w:val="00710768"/>
    <w:rPr>
      <w:rFonts w:ascii="Arial" w:eastAsia="Times New Roman" w:hAnsi="Arial" w:cs="Arial"/>
      <w:color w:val="969696"/>
      <w:sz w:val="24"/>
      <w:szCs w:val="24"/>
      <w:lang w:eastAsia="cs-CZ"/>
    </w:rPr>
  </w:style>
  <w:style w:type="paragraph" w:customStyle="1" w:styleId="photodesc2">
    <w:name w:val="photodesc2"/>
    <w:basedOn w:val="Normln"/>
    <w:rsid w:val="00710768"/>
    <w:rPr>
      <w:rFonts w:ascii="Times New Roman" w:eastAsia="Times New Roman" w:hAnsi="Times New Roman" w:cs="Times New Roman"/>
      <w:color w:val="333333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14D62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14D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B46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461D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3B59F4"/>
    <w:rPr>
      <w:b/>
      <w:bCs/>
    </w:rPr>
  </w:style>
  <w:style w:type="paragraph" w:styleId="Normlnweb">
    <w:name w:val="Normal (Web)"/>
    <w:basedOn w:val="Normln"/>
    <w:uiPriority w:val="99"/>
    <w:unhideWhenUsed/>
    <w:rsid w:val="003B59F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5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69591">
          <w:marLeft w:val="0"/>
          <w:marRight w:val="0"/>
          <w:marTop w:val="339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4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0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1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7E7E7"/>
                        <w:right w:val="none" w:sz="0" w:space="0" w:color="auto"/>
                      </w:divBdr>
                      <w:divsChild>
                        <w:div w:id="1941404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16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19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2355607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30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405741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809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350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7541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35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3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ichaela.hluchnikova@cbu.g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E167B-FB6E-458B-A474-38D2B4392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Hluchníková Michaela</dc:creator>
  <cp:keywords/>
  <dc:description/>
  <cp:lastModifiedBy>Hluchníková Michaela</cp:lastModifiedBy>
  <cp:revision>24</cp:revision>
  <cp:lastPrinted>2025-08-20T06:11:00Z</cp:lastPrinted>
  <dcterms:created xsi:type="dcterms:W3CDTF">2019-11-29T09:25:00Z</dcterms:created>
  <dcterms:modified xsi:type="dcterms:W3CDTF">2025-08-20T12:09:00Z</dcterms:modified>
</cp:coreProperties>
</file>